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431C" w14:textId="0A72D5BF" w:rsidR="00B22B38" w:rsidRPr="00124C99" w:rsidRDefault="004E25B7" w:rsidP="00B22B38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</w:pPr>
      <w:r w:rsidRPr="00124C99">
        <w:rPr>
          <w:rFonts w:ascii="Gabriola" w:eastAsia="Calibri" w:hAnsi="Gabriola" w:cs="Times New Roman"/>
          <w:noProof/>
          <w:sz w:val="36"/>
          <w:szCs w:val="36"/>
          <w:lang w:eastAsia="pt-PT"/>
        </w:rPr>
        <w:drawing>
          <wp:anchor distT="0" distB="0" distL="114300" distR="114300" simplePos="0" relativeHeight="251659264" behindDoc="0" locked="0" layoutInCell="1" allowOverlap="1" wp14:anchorId="4B842278" wp14:editId="1CFC4868">
            <wp:simplePos x="0" y="0"/>
            <wp:positionH relativeFrom="margin">
              <wp:posOffset>-61595</wp:posOffset>
            </wp:positionH>
            <wp:positionV relativeFrom="paragraph">
              <wp:posOffset>-381635</wp:posOffset>
            </wp:positionV>
            <wp:extent cx="1187450" cy="1534551"/>
            <wp:effectExtent l="19050" t="0" r="12700" b="466090"/>
            <wp:wrapNone/>
            <wp:docPr id="9" name="Imagem 9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Uma imagem com text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5345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C99">
        <w:rPr>
          <w:rFonts w:ascii="Gabriola" w:eastAsia="Times New Roman" w:hAnsi="Gabriola" w:cs="Times New Roman"/>
          <w:noProof/>
          <w:sz w:val="36"/>
          <w:szCs w:val="36"/>
          <w:lang w:eastAsia="pt-PT"/>
        </w:rPr>
        <w:drawing>
          <wp:anchor distT="0" distB="0" distL="114300" distR="114300" simplePos="0" relativeHeight="251661312" behindDoc="0" locked="0" layoutInCell="1" allowOverlap="1" wp14:anchorId="5FFA4E8F" wp14:editId="295E1AFA">
            <wp:simplePos x="0" y="0"/>
            <wp:positionH relativeFrom="margin">
              <wp:posOffset>7359650</wp:posOffset>
            </wp:positionH>
            <wp:positionV relativeFrom="paragraph">
              <wp:posOffset>-336550</wp:posOffset>
            </wp:positionV>
            <wp:extent cx="1365250" cy="374501"/>
            <wp:effectExtent l="0" t="0" r="0" b="698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7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3E"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>A</w:t>
      </w:r>
      <w:r w:rsidR="00B22B38"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>grupamento de Escolas Professor Abel Salazar – Guimarães (150812)</w:t>
      </w:r>
    </w:p>
    <w:p w14:paraId="08AFD634" w14:textId="2CDCC25A" w:rsidR="00B53EE2" w:rsidRPr="00124C99" w:rsidRDefault="00B22B38" w:rsidP="00B22B38">
      <w:pPr>
        <w:jc w:val="right"/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</w:pPr>
      <w:r w:rsidRPr="00124C99">
        <w:rPr>
          <w:rFonts w:ascii="Gabriola" w:eastAsia="Times New Roman" w:hAnsi="Gabriola" w:cs="Times New Roman"/>
          <w:bCs/>
          <w:noProof/>
          <w:sz w:val="36"/>
          <w:szCs w:val="36"/>
          <w:lang w:eastAsia="pt-PT"/>
        </w:rPr>
        <w:t xml:space="preserve">             Escola EB 2,3 Abel Salazar – Ronfe, Guimarães (343638)</w:t>
      </w:r>
    </w:p>
    <w:p w14:paraId="0AAEC922" w14:textId="25A0332B" w:rsidR="00B22B38" w:rsidRDefault="00B22B38" w:rsidP="00B22B38">
      <w:pPr>
        <w:jc w:val="right"/>
        <w:rPr>
          <w:rFonts w:ascii="Calibri" w:eastAsia="Times New Roman" w:hAnsi="Calibri" w:cs="Times New Roman"/>
          <w:bCs/>
          <w:noProof/>
          <w:lang w:eastAsia="pt-PT"/>
        </w:rPr>
      </w:pPr>
      <w:r>
        <w:rPr>
          <w:rFonts w:ascii="Calibri" w:eastAsia="Times New Roman" w:hAnsi="Calibri" w:cs="Times New Roman"/>
          <w:bCs/>
          <w:noProof/>
          <w:lang w:eastAsia="pt-PT"/>
        </w:rPr>
        <w:t>----------</w:t>
      </w:r>
      <w:r w:rsidR="00124C99">
        <w:rPr>
          <w:rFonts w:ascii="Calibri" w:eastAsia="Times New Roman" w:hAnsi="Calibri" w:cs="Times New Roman"/>
          <w:bCs/>
          <w:noProof/>
          <w:lang w:eastAsia="pt-PT"/>
        </w:rPr>
        <w:t>-----------------------------------------------</w:t>
      </w:r>
      <w:r>
        <w:rPr>
          <w:rFonts w:ascii="Calibri" w:eastAsia="Times New Roman" w:hAnsi="Calibri" w:cs="Times New Roman"/>
          <w:bCs/>
          <w:noProof/>
          <w:lang w:eastAsia="pt-PT"/>
        </w:rPr>
        <w:t>-----------------------------------------------------------------------------------</w:t>
      </w:r>
    </w:p>
    <w:p w14:paraId="3257D420" w14:textId="355E2811" w:rsidR="00125DF3" w:rsidRDefault="00125DF3" w:rsidP="00B22B38">
      <w:pPr>
        <w:rPr>
          <w:rFonts w:ascii="Gabriola" w:hAnsi="Gabriola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4441"/>
        <w:tblW w:w="14034" w:type="dxa"/>
        <w:tblBorders>
          <w:bottom w:val="dotDash" w:sz="4" w:space="0" w:color="000000"/>
          <w:right w:val="dotDash" w:sz="4" w:space="0" w:color="000000"/>
          <w:insideH w:val="dotDash" w:sz="4" w:space="0" w:color="000000"/>
          <w:insideV w:val="dotDash" w:sz="4" w:space="0" w:color="000000"/>
        </w:tblBorders>
        <w:tblLook w:val="01E0" w:firstRow="1" w:lastRow="1" w:firstColumn="1" w:lastColumn="1" w:noHBand="0" w:noVBand="0"/>
      </w:tblPr>
      <w:tblGrid>
        <w:gridCol w:w="12616"/>
        <w:gridCol w:w="1418"/>
      </w:tblGrid>
      <w:tr w:rsidR="007F72B2" w:rsidRPr="00D44821" w14:paraId="4BDA4342" w14:textId="77777777" w:rsidTr="007F72B2">
        <w:trPr>
          <w:trHeight w:val="2268"/>
        </w:trPr>
        <w:tc>
          <w:tcPr>
            <w:tcW w:w="12616" w:type="dxa"/>
            <w:tcBorders>
              <w:top w:val="nil"/>
              <w:right w:val="dotDash" w:sz="4" w:space="0" w:color="002060"/>
            </w:tcBorders>
            <w:shd w:val="clear" w:color="auto" w:fill="EDEDED" w:themeFill="accent3" w:themeFillTint="33"/>
            <w:vAlign w:val="center"/>
          </w:tcPr>
          <w:p w14:paraId="66F39E27" w14:textId="409974C2" w:rsidR="007F72B2" w:rsidRPr="006D544B" w:rsidRDefault="00271C26" w:rsidP="00BD29ED">
            <w:pPr>
              <w:spacing w:after="0" w:line="240" w:lineRule="auto"/>
              <w:jc w:val="center"/>
              <w:rPr>
                <w:rFonts w:ascii="Calibri" w:eastAsia="Times New Roman" w:hAnsi="Calibri" w:cs="Latha"/>
                <w:bCs/>
                <w:lang w:eastAsia="pt-PT"/>
              </w:rPr>
            </w:pPr>
            <w:bookmarkStart w:id="0" w:name="_Hlk104891484"/>
            <w:r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Critérios Específicos de Avaliação 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–</w:t>
            </w:r>
            <w:r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r w:rsidR="00C62945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Educação </w:t>
            </w:r>
            <w:r w:rsidR="002F24B0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Musical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 xml:space="preserve"> – </w:t>
            </w:r>
            <w:r w:rsidR="00C62945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2</w:t>
            </w:r>
            <w:r w:rsidR="00CB19DD">
              <w:rPr>
                <w:rFonts w:ascii="Tahoma" w:hAnsi="Tahoma" w:cs="Tahoma"/>
                <w:color w:val="222222"/>
                <w:sz w:val="36"/>
                <w:szCs w:val="36"/>
                <w:shd w:val="clear" w:color="auto" w:fill="FFFFFF"/>
              </w:rPr>
              <w:t>º ciclo</w:t>
            </w:r>
          </w:p>
        </w:tc>
        <w:tc>
          <w:tcPr>
            <w:tcW w:w="1418" w:type="dxa"/>
            <w:tcBorders>
              <w:left w:val="dotDash" w:sz="4" w:space="0" w:color="002060"/>
            </w:tcBorders>
            <w:shd w:val="clear" w:color="auto" w:fill="EDEDED" w:themeFill="accent3" w:themeFillTint="33"/>
            <w:vAlign w:val="center"/>
          </w:tcPr>
          <w:p w14:paraId="2B072319" w14:textId="77777777" w:rsidR="007F72B2" w:rsidRPr="00D44821" w:rsidRDefault="007F72B2" w:rsidP="007F72B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365F91"/>
                <w:sz w:val="24"/>
                <w:szCs w:val="24"/>
                <w:lang w:eastAsia="pt-PT"/>
              </w:rPr>
            </w:pPr>
            <w:r w:rsidRPr="00916F3E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pt-PT"/>
              </w:rPr>
              <w:t>Ano Letivo: 2022/23</w:t>
            </w:r>
          </w:p>
        </w:tc>
      </w:tr>
      <w:bookmarkEnd w:id="0"/>
    </w:tbl>
    <w:p w14:paraId="26208A0C" w14:textId="77777777" w:rsidR="004F471F" w:rsidRDefault="004F471F" w:rsidP="00B22B38">
      <w:pPr>
        <w:rPr>
          <w:rFonts w:ascii="Gabriola" w:hAnsi="Gabriola"/>
          <w:b/>
          <w:bCs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XSpec="center" w:tblpY="-788"/>
        <w:tblW w:w="1601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347"/>
        <w:gridCol w:w="2330"/>
        <w:gridCol w:w="2381"/>
        <w:gridCol w:w="2370"/>
        <w:gridCol w:w="2201"/>
      </w:tblGrid>
      <w:tr w:rsidR="00BB3F56" w14:paraId="21D5B902" w14:textId="77777777" w:rsidTr="004E25B7">
        <w:trPr>
          <w:trHeight w:val="18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F1C25D6" w14:textId="77777777" w:rsidR="00BB3F56" w:rsidRPr="00153B68" w:rsidRDefault="00BB3F56" w:rsidP="00BB3F56">
            <w:pPr>
              <w:shd w:val="clear" w:color="auto" w:fill="D9E2F3" w:themeFill="accent1" w:themeFillTint="33"/>
              <w:spacing w:before="9" w:line="120" w:lineRule="exact"/>
              <w:jc w:val="center"/>
              <w:rPr>
                <w:sz w:val="24"/>
                <w:szCs w:val="24"/>
              </w:rPr>
            </w:pPr>
          </w:p>
          <w:p w14:paraId="65E452C3" w14:textId="77777777" w:rsidR="00BB3F56" w:rsidRPr="00153B68" w:rsidRDefault="00BB3F56" w:rsidP="00BB3F56">
            <w:pPr>
              <w:shd w:val="clear" w:color="auto" w:fill="D9E2F3" w:themeFill="accent1" w:themeFillTint="33"/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C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É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I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O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6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N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V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A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IS</w:t>
            </w:r>
          </w:p>
        </w:tc>
        <w:tc>
          <w:tcPr>
            <w:tcW w:w="11838" w:type="dxa"/>
            <w:gridSpan w:val="5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34802BF" w14:textId="77777777" w:rsidR="00BB3F56" w:rsidRPr="00153B68" w:rsidRDefault="00BB3F56" w:rsidP="00BB3F56">
            <w:pPr>
              <w:shd w:val="clear" w:color="auto" w:fill="D9E2F3" w:themeFill="accent1" w:themeFillTint="33"/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C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RIT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3"/>
                <w:sz w:val="24"/>
                <w:szCs w:val="24"/>
              </w:rPr>
              <w:t>O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R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6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4"/>
                <w:sz w:val="24"/>
                <w:szCs w:val="24"/>
              </w:rPr>
              <w:t xml:space="preserve"> 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D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2"/>
                <w:sz w:val="24"/>
                <w:szCs w:val="24"/>
              </w:rPr>
              <w:t>S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E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M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1"/>
                <w:sz w:val="24"/>
                <w:szCs w:val="24"/>
              </w:rPr>
              <w:t>PE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N</w:t>
            </w:r>
            <w:r w:rsidRPr="00153B68">
              <w:rPr>
                <w:rFonts w:ascii="Calibri" w:eastAsia="Calibri" w:hAnsi="Calibri" w:cs="Calibri"/>
                <w:b/>
                <w:color w:val="385320"/>
                <w:spacing w:val="-1"/>
                <w:sz w:val="24"/>
                <w:szCs w:val="24"/>
              </w:rPr>
              <w:t>H</w:t>
            </w:r>
            <w:r w:rsidRPr="00153B68">
              <w:rPr>
                <w:rFonts w:ascii="Calibri" w:eastAsia="Calibri" w:hAnsi="Calibri" w:cs="Calibri"/>
                <w:b/>
                <w:color w:val="385320"/>
                <w:sz w:val="24"/>
                <w:szCs w:val="24"/>
              </w:rPr>
              <w:t>O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C9E0F2F" w14:textId="77777777" w:rsidR="00BB3F56" w:rsidRPr="00E51E6A" w:rsidRDefault="00BB3F56" w:rsidP="00BB3F56">
            <w:pPr>
              <w:shd w:val="clear" w:color="auto" w:fill="D9E2F3" w:themeFill="accent1" w:themeFillTint="33"/>
              <w:jc w:val="center"/>
              <w:rPr>
                <w:b/>
                <w:bCs/>
                <w:sz w:val="16"/>
                <w:szCs w:val="16"/>
              </w:rPr>
            </w:pPr>
            <w:r w:rsidRPr="00E51E6A">
              <w:rPr>
                <w:b/>
                <w:bCs/>
                <w:sz w:val="16"/>
                <w:szCs w:val="16"/>
              </w:rPr>
              <w:t>Processos de Recolha de Informação</w:t>
            </w:r>
          </w:p>
          <w:p w14:paraId="56B967F3" w14:textId="027392B4" w:rsidR="00BB3F56" w:rsidRPr="00E51E6A" w:rsidRDefault="00BB3F56" w:rsidP="00BB3F56">
            <w:pPr>
              <w:shd w:val="clear" w:color="auto" w:fill="D9E2F3" w:themeFill="accent1" w:themeFillTint="33"/>
              <w:jc w:val="center"/>
            </w:pPr>
          </w:p>
        </w:tc>
      </w:tr>
      <w:tr w:rsidR="004E25B7" w14:paraId="1483B39C" w14:textId="77777777" w:rsidTr="00587E01">
        <w:trPr>
          <w:trHeight w:val="90"/>
        </w:trPr>
        <w:tc>
          <w:tcPr>
            <w:tcW w:w="1980" w:type="dxa"/>
            <w:vMerge/>
            <w:shd w:val="clear" w:color="auto" w:fill="E7E6E6" w:themeFill="background2"/>
          </w:tcPr>
          <w:p w14:paraId="1F275280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294CAFF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2347" w:type="dxa"/>
            <w:shd w:val="clear" w:color="auto" w:fill="D9E2F3" w:themeFill="accent1" w:themeFillTint="33"/>
            <w:vAlign w:val="center"/>
          </w:tcPr>
          <w:p w14:paraId="613C71F3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330" w:type="dxa"/>
            <w:shd w:val="clear" w:color="auto" w:fill="D9E2F3" w:themeFill="accent1" w:themeFillTint="33"/>
            <w:vAlign w:val="center"/>
          </w:tcPr>
          <w:p w14:paraId="66EC64E5" w14:textId="77777777" w:rsidR="00BB3F56" w:rsidRPr="00153B68" w:rsidRDefault="00BB3F56" w:rsidP="00BB3F56">
            <w:pPr>
              <w:jc w:val="center"/>
              <w:rPr>
                <w:sz w:val="24"/>
                <w:szCs w:val="24"/>
              </w:rPr>
            </w:pPr>
            <w:r w:rsidRPr="00153B68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D9E2F3" w:themeFill="accent1" w:themeFillTint="33"/>
            <w:vAlign w:val="center"/>
          </w:tcPr>
          <w:p w14:paraId="15E79B6E" w14:textId="77777777" w:rsidR="00BB3F56" w:rsidRPr="0026489D" w:rsidRDefault="00BB3F56" w:rsidP="00BB3F56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9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0" w:type="dxa"/>
            <w:shd w:val="clear" w:color="auto" w:fill="D9E2F3" w:themeFill="accent1" w:themeFillTint="33"/>
            <w:vAlign w:val="center"/>
          </w:tcPr>
          <w:p w14:paraId="71429690" w14:textId="77777777" w:rsidR="00BB3F56" w:rsidRPr="0026489D" w:rsidRDefault="00BB3F56" w:rsidP="00BB3F56">
            <w:pPr>
              <w:jc w:val="center"/>
              <w:rPr>
                <w:b/>
                <w:bCs/>
                <w:sz w:val="24"/>
                <w:szCs w:val="24"/>
              </w:rPr>
            </w:pPr>
            <w:r w:rsidRPr="0026489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1" w:type="dxa"/>
            <w:vMerge/>
            <w:shd w:val="clear" w:color="auto" w:fill="E7E6E6" w:themeFill="background2"/>
          </w:tcPr>
          <w:p w14:paraId="2296F6B8" w14:textId="77777777" w:rsidR="00BB3F56" w:rsidRPr="00E51E6A" w:rsidRDefault="00BB3F56" w:rsidP="00BB3F56"/>
        </w:tc>
      </w:tr>
      <w:tr w:rsidR="00BB3F56" w14:paraId="4F35E9B4" w14:textId="77777777" w:rsidTr="00587E01">
        <w:trPr>
          <w:trHeight w:val="80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B8E1515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CONHECIMENTO</w:t>
            </w:r>
          </w:p>
        </w:tc>
        <w:tc>
          <w:tcPr>
            <w:tcW w:w="2410" w:type="dxa"/>
            <w:vAlign w:val="center"/>
          </w:tcPr>
          <w:p w14:paraId="34CB7CF4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Transfere, relaciona e aplica o conhecimento a novas situações, com muita facilidade e rigor científico/ técnico/ tecnológico/artístico/físico.</w:t>
            </w:r>
          </w:p>
        </w:tc>
        <w:tc>
          <w:tcPr>
            <w:tcW w:w="2347" w:type="dxa"/>
            <w:vAlign w:val="center"/>
          </w:tcPr>
          <w:p w14:paraId="7D856A90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 e relaciona o conhecimento com facilidade e rigor científico/ técnico/ tecnológico/artístico/físico, mas nem sempre os aplica a novas situações.</w:t>
            </w:r>
          </w:p>
        </w:tc>
        <w:tc>
          <w:tcPr>
            <w:tcW w:w="2330" w:type="dxa"/>
            <w:vAlign w:val="center"/>
          </w:tcPr>
          <w:p w14:paraId="025612EC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Transfere e relaciona o conhecimento e o rigor científico/ técnico/tecnológico/artístico/físico com alguma dificuldade e raramente o aplica a novas situações.</w:t>
            </w:r>
          </w:p>
        </w:tc>
        <w:tc>
          <w:tcPr>
            <w:tcW w:w="2381" w:type="dxa"/>
            <w:vAlign w:val="center"/>
          </w:tcPr>
          <w:p w14:paraId="3B209DE8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Tem muita dificuldade em transferir e relacionar o conhecimento científico/ técnico/ tecnológico/ artístico/ físico.</w:t>
            </w:r>
          </w:p>
        </w:tc>
        <w:tc>
          <w:tcPr>
            <w:tcW w:w="2370" w:type="dxa"/>
            <w:vAlign w:val="center"/>
          </w:tcPr>
          <w:p w14:paraId="6D56B3A2" w14:textId="77777777" w:rsidR="00BB3F56" w:rsidRPr="00B53EE2" w:rsidRDefault="00BB3F56" w:rsidP="00BB3F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color w:val="000000"/>
                <w:sz w:val="16"/>
                <w:szCs w:val="16"/>
              </w:rPr>
              <w:t>Não transfere nem relaciona o conhecimento e o rigor científico/ técnico/ tecnológico/artístico/físico.</w:t>
            </w:r>
          </w:p>
          <w:p w14:paraId="32364357" w14:textId="77777777" w:rsidR="00BB3F56" w:rsidRPr="00B53EE2" w:rsidRDefault="00BB3F56" w:rsidP="00BB3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shd w:val="clear" w:color="auto" w:fill="D9E2F3" w:themeFill="accent1" w:themeFillTint="33"/>
            <w:vAlign w:val="center"/>
          </w:tcPr>
          <w:p w14:paraId="66C23340" w14:textId="07E3E8A1" w:rsidR="00BB3F56" w:rsidRDefault="004E25B7" w:rsidP="00BB3F56">
            <w:pPr>
              <w:jc w:val="both"/>
              <w:rPr>
                <w:sz w:val="16"/>
                <w:szCs w:val="16"/>
              </w:rPr>
            </w:pPr>
            <w:r w:rsidRPr="00E51E6A">
              <w:rPr>
                <w:sz w:val="16"/>
                <w:szCs w:val="16"/>
              </w:rPr>
              <w:t>(Aplicação de, pelo menos, três tipos distintos de recolha de informação)</w:t>
            </w:r>
          </w:p>
          <w:p w14:paraId="4D602D59" w14:textId="77777777" w:rsidR="004E25B7" w:rsidRPr="00E51E6A" w:rsidRDefault="004E25B7" w:rsidP="00BB3F56">
            <w:pPr>
              <w:jc w:val="both"/>
            </w:pPr>
          </w:p>
          <w:p w14:paraId="43350580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Testes (em diferentes</w:t>
            </w:r>
          </w:p>
          <w:p w14:paraId="6420E4E0" w14:textId="77777777" w:rsidR="00BB3F56" w:rsidRPr="00E51E6A" w:rsidRDefault="00BB3F56" w:rsidP="00BB3F56">
            <w:pPr>
              <w:spacing w:line="25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</w:rPr>
              <w:t>suportes)</w:t>
            </w:r>
          </w:p>
          <w:p w14:paraId="5CF95C5C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Interação entre pares</w:t>
            </w:r>
          </w:p>
          <w:p w14:paraId="65592058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Observação</w:t>
            </w:r>
          </w:p>
          <w:p w14:paraId="273AB18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Apresentações</w:t>
            </w:r>
          </w:p>
          <w:p w14:paraId="11B94E8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Debates</w:t>
            </w:r>
          </w:p>
          <w:p w14:paraId="0D074E25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Relatórios</w:t>
            </w:r>
          </w:p>
          <w:p w14:paraId="6C4D898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Sínteses</w:t>
            </w:r>
          </w:p>
          <w:p w14:paraId="75A1E0B3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Participação em diálogos de grupo</w:t>
            </w:r>
          </w:p>
          <w:p w14:paraId="5E36192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Comentários breves</w:t>
            </w:r>
          </w:p>
          <w:p w14:paraId="5C6FDD2F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Produção escrita</w:t>
            </w:r>
          </w:p>
          <w:p w14:paraId="4A85431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individual</w:t>
            </w:r>
          </w:p>
          <w:p w14:paraId="756CB714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Conceção e produção de objetos</w:t>
            </w:r>
          </w:p>
          <w:p w14:paraId="66B86AA8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 xml:space="preserve">Desempenho musical/instrumental /vocal </w:t>
            </w:r>
          </w:p>
          <w:p w14:paraId="4BE09A8E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Utilização RED</w:t>
            </w:r>
          </w:p>
          <w:p w14:paraId="0296062B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de grupo/pares</w:t>
            </w:r>
          </w:p>
          <w:p w14:paraId="50774529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de pesquisa</w:t>
            </w:r>
          </w:p>
          <w:p w14:paraId="0AA50FD0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Jogo coletivo</w:t>
            </w:r>
          </w:p>
          <w:p w14:paraId="795C67D7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Portefólio</w:t>
            </w:r>
          </w:p>
          <w:p w14:paraId="690895AB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Leitura</w:t>
            </w:r>
          </w:p>
          <w:p w14:paraId="0962B6FD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Oralidade</w:t>
            </w:r>
          </w:p>
          <w:p w14:paraId="2B12B0AC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Trabalho prático: oficinal/ laboratorial / Experimental /de campo….</w:t>
            </w:r>
          </w:p>
          <w:p w14:paraId="07108922" w14:textId="77777777" w:rsidR="00BB3F56" w:rsidRPr="00E51E6A" w:rsidRDefault="00BB3F56" w:rsidP="00BB3F56">
            <w:pPr>
              <w:numPr>
                <w:ilvl w:val="0"/>
                <w:numId w:val="3"/>
              </w:numPr>
              <w:spacing w:line="256" w:lineRule="auto"/>
              <w:ind w:left="322" w:hanging="283"/>
              <w:contextualSpacing/>
              <w:rPr>
                <w:rFonts w:ascii="Calibri" w:eastAsia="Calibri" w:hAnsi="Calibri" w:cs="Calibri"/>
                <w:sz w:val="16"/>
                <w:szCs w:val="16"/>
                <w:lang w:eastAsia="pt-PT"/>
              </w:rPr>
            </w:pPr>
            <w:r w:rsidRPr="00E51E6A">
              <w:rPr>
                <w:rFonts w:ascii="Calibri" w:eastAsia="Calibri" w:hAnsi="Calibri" w:cs="Calibri"/>
                <w:sz w:val="16"/>
                <w:szCs w:val="16"/>
                <w:lang w:eastAsia="pt-PT"/>
              </w:rPr>
              <w:t>Participação em concursos/ projetos</w:t>
            </w:r>
          </w:p>
          <w:p w14:paraId="20699E3E" w14:textId="77777777" w:rsidR="00BB3F56" w:rsidRPr="00E51E6A" w:rsidRDefault="00BB3F56" w:rsidP="00BB3F56">
            <w:pPr>
              <w:jc w:val="both"/>
            </w:pPr>
          </w:p>
          <w:p w14:paraId="0EE86F8B" w14:textId="77777777" w:rsidR="00BB3F56" w:rsidRPr="00E51E6A" w:rsidRDefault="00BB3F56" w:rsidP="00BB3F56">
            <w:pPr>
              <w:jc w:val="both"/>
            </w:pPr>
          </w:p>
          <w:p w14:paraId="714A6790" w14:textId="77777777" w:rsidR="00BB3F56" w:rsidRPr="00E51E6A" w:rsidRDefault="00BB3F56" w:rsidP="00BB3F56">
            <w:pPr>
              <w:jc w:val="both"/>
            </w:pPr>
          </w:p>
          <w:p w14:paraId="4E73E570" w14:textId="77777777" w:rsidR="00BB3F56" w:rsidRPr="00E51E6A" w:rsidRDefault="00BB3F56" w:rsidP="00BB3F56">
            <w:pPr>
              <w:jc w:val="both"/>
            </w:pPr>
          </w:p>
        </w:tc>
      </w:tr>
      <w:tr w:rsidR="00BB3F56" w14:paraId="294D0286" w14:textId="77777777" w:rsidTr="00587E01">
        <w:tc>
          <w:tcPr>
            <w:tcW w:w="1980" w:type="dxa"/>
            <w:shd w:val="clear" w:color="auto" w:fill="E2EFD9" w:themeFill="accent6" w:themeFillTint="33"/>
            <w:vAlign w:val="center"/>
          </w:tcPr>
          <w:p w14:paraId="62538D6F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COMUNICAÇÃO</w:t>
            </w:r>
          </w:p>
        </w:tc>
        <w:tc>
          <w:tcPr>
            <w:tcW w:w="2410" w:type="dxa"/>
            <w:vAlign w:val="center"/>
          </w:tcPr>
          <w:p w14:paraId="3A65BC82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 xml:space="preserve">-Expressa-se sempre com correção, clareza, organização e rigor no uso da linguagem, utilizando, de forma adequada terminologia específica das disciplinas. </w:t>
            </w:r>
          </w:p>
        </w:tc>
        <w:tc>
          <w:tcPr>
            <w:tcW w:w="2347" w:type="dxa"/>
            <w:vAlign w:val="center"/>
          </w:tcPr>
          <w:p w14:paraId="6BFD914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 xml:space="preserve">-Expressa-se com correção, clareza, organização e rigor no uso da linguagem, nem sempre utilizando de forma adequada terminologia específica das disciplinas. </w:t>
            </w:r>
          </w:p>
        </w:tc>
        <w:tc>
          <w:tcPr>
            <w:tcW w:w="2330" w:type="dxa"/>
            <w:vAlign w:val="center"/>
          </w:tcPr>
          <w:p w14:paraId="79BA562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-Expressa-se com alguma dificuldade em diversos contextos de comunicação, nem sempre utilizando de forma adequada terminologia específica das disciplinas.</w:t>
            </w:r>
          </w:p>
        </w:tc>
        <w:tc>
          <w:tcPr>
            <w:tcW w:w="2381" w:type="dxa"/>
            <w:vAlign w:val="center"/>
          </w:tcPr>
          <w:p w14:paraId="7C87495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-Expressa-se com dificuldade, embora não implique perda de inteligibilidade e/ou de sentido, utilizando por vezes a terminologia específica das disciplinas.</w:t>
            </w:r>
          </w:p>
        </w:tc>
        <w:tc>
          <w:tcPr>
            <w:tcW w:w="2370" w:type="dxa"/>
            <w:vAlign w:val="center"/>
          </w:tcPr>
          <w:p w14:paraId="6D166E1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Expressa-se com muitos erros, cuja gravidade implica a perda frequente de inteligibilidade e/ou de sentido.</w:t>
            </w:r>
          </w:p>
        </w:tc>
        <w:tc>
          <w:tcPr>
            <w:tcW w:w="2201" w:type="dxa"/>
            <w:vMerge/>
            <w:shd w:val="clear" w:color="auto" w:fill="D9E2F3" w:themeFill="accent1" w:themeFillTint="33"/>
          </w:tcPr>
          <w:p w14:paraId="108A6B8F" w14:textId="77777777" w:rsidR="00BB3F56" w:rsidRDefault="00BB3F56" w:rsidP="00BB3F56"/>
        </w:tc>
      </w:tr>
      <w:tr w:rsidR="00BB3F56" w14:paraId="04E88D73" w14:textId="77777777" w:rsidTr="00587E01">
        <w:tc>
          <w:tcPr>
            <w:tcW w:w="1980" w:type="dxa"/>
            <w:shd w:val="clear" w:color="auto" w:fill="E2EFD9" w:themeFill="accent6" w:themeFillTint="33"/>
            <w:vAlign w:val="center"/>
          </w:tcPr>
          <w:p w14:paraId="0A66A3A7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TRATAMENTO DE INFORMAÇÃO</w:t>
            </w:r>
          </w:p>
        </w:tc>
        <w:tc>
          <w:tcPr>
            <w:tcW w:w="2410" w:type="dxa"/>
            <w:vAlign w:val="center"/>
          </w:tcPr>
          <w:p w14:paraId="1EA0F06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elevada capacidade de pesquisa, seleção e análise de informação;</w:t>
            </w:r>
          </w:p>
          <w:p w14:paraId="1F332B6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corretamente informação oral, escrita e multimodal com facilidade;</w:t>
            </w:r>
          </w:p>
          <w:p w14:paraId="0915110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-Apresenta com muita facilidade estratégias adequadas para responder ao problema inicial;</w:t>
            </w:r>
          </w:p>
          <w:p w14:paraId="083AB74D" w14:textId="77777777" w:rsidR="00BB3F56" w:rsidRPr="00B53EE2" w:rsidRDefault="00BB3F56" w:rsidP="00BB3F56">
            <w:pPr>
              <w:rPr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-Analisa, criticamente, a grande maioria dos resultados obtidos, com recurso, se necessário, à tecnologia.</w:t>
            </w:r>
          </w:p>
        </w:tc>
        <w:tc>
          <w:tcPr>
            <w:tcW w:w="2347" w:type="dxa"/>
            <w:vAlign w:val="center"/>
          </w:tcPr>
          <w:p w14:paraId="4F96A73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capacidade de pesquisa, seleção e análise de informação;</w:t>
            </w:r>
          </w:p>
          <w:p w14:paraId="6199C33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informação oral, escrita e multimodal com facilidade;</w:t>
            </w:r>
          </w:p>
          <w:p w14:paraId="62E2235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-Apresenta com facilidade estratégias adequadas para responder ao problema inicial;</w:t>
            </w:r>
          </w:p>
          <w:p w14:paraId="18719F3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-Analisa a grande maioria dos resultados obtidos, com recurso, se necessário, à tecnologia.</w:t>
            </w:r>
          </w:p>
        </w:tc>
        <w:tc>
          <w:tcPr>
            <w:tcW w:w="2330" w:type="dxa"/>
            <w:vAlign w:val="center"/>
          </w:tcPr>
          <w:p w14:paraId="59F5AAB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capacidade de pesquisa e seleção, mas nem sempre analisa corretamente a informação;</w:t>
            </w:r>
          </w:p>
          <w:p w14:paraId="40A30EF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-Interpreta informação oral, escrita e multimodal, mas nem sempre com facilidade;</w:t>
            </w:r>
          </w:p>
          <w:p w14:paraId="4A82D7F3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-Participa na execução dos trabalhos/projetos/atividades;</w:t>
            </w:r>
          </w:p>
          <w:p w14:paraId="18A36F8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alguma dificuldade em analisar a grande maioria dos resultados obtidos, com recurso, se necessário, à tecnologia.</w:t>
            </w:r>
          </w:p>
        </w:tc>
        <w:tc>
          <w:tcPr>
            <w:tcW w:w="2381" w:type="dxa"/>
            <w:vAlign w:val="center"/>
          </w:tcPr>
          <w:p w14:paraId="50FA573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-Demonstra alguma capacidade de pesquisa e seleção, revelando dificuldades na analisa da informação;</w:t>
            </w:r>
          </w:p>
          <w:p w14:paraId="2EF1F77C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dificuldade em Interpretar informação oral, escrita e multimodal;</w:t>
            </w:r>
          </w:p>
          <w:p w14:paraId="13B02398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-Nem sempre participa na execução dos trabalhos/ projetos/atividades;</w:t>
            </w:r>
          </w:p>
          <w:p w14:paraId="675245F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muita dificuldade em analisar a grande maioria dos resultados obtidos, com recurso, se necessário, à tecnologia.</w:t>
            </w:r>
          </w:p>
        </w:tc>
        <w:tc>
          <w:tcPr>
            <w:tcW w:w="2370" w:type="dxa"/>
            <w:vAlign w:val="center"/>
          </w:tcPr>
          <w:p w14:paraId="5A54484A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demonstra capacidade de pesquisa e seleção;</w:t>
            </w:r>
          </w:p>
          <w:p w14:paraId="6E66140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muita dificuldade em Interpretar informação oral, escrita e multimodal;</w:t>
            </w:r>
          </w:p>
          <w:p w14:paraId="5D1A2B06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-Raramente participa na execução dos trabalhos/ projetos/ atividades;</w:t>
            </w:r>
          </w:p>
          <w:p w14:paraId="4FF17C17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revela capacidade de análise.</w:t>
            </w:r>
          </w:p>
          <w:p w14:paraId="7E32624E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1" w:type="dxa"/>
            <w:vMerge/>
            <w:shd w:val="clear" w:color="auto" w:fill="D9E2F3" w:themeFill="accent1" w:themeFillTint="33"/>
          </w:tcPr>
          <w:p w14:paraId="6DF25660" w14:textId="77777777" w:rsidR="00BB3F56" w:rsidRDefault="00BB3F56" w:rsidP="00BB3F56"/>
        </w:tc>
      </w:tr>
      <w:tr w:rsidR="00BB3F56" w14:paraId="629E5BC7" w14:textId="77777777" w:rsidTr="00587E01">
        <w:trPr>
          <w:trHeight w:val="280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68872FE5" w14:textId="77777777" w:rsidR="00BB3F56" w:rsidRPr="00B53EE2" w:rsidRDefault="00BB3F56" w:rsidP="00BB3F56">
            <w:pPr>
              <w:jc w:val="center"/>
              <w:rPr>
                <w:rFonts w:cstheme="minorHAnsi"/>
                <w:b/>
              </w:rPr>
            </w:pPr>
            <w:r w:rsidRPr="004C1A73">
              <w:rPr>
                <w:rFonts w:cstheme="minorHAnsi"/>
                <w:b/>
              </w:rPr>
              <w:t>PARTICIPAÇÃO</w:t>
            </w:r>
          </w:p>
        </w:tc>
        <w:tc>
          <w:tcPr>
            <w:tcW w:w="2410" w:type="dxa"/>
            <w:vAlign w:val="center"/>
          </w:tcPr>
          <w:p w14:paraId="25454A1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sempre as regras e deveres definidos nos documentos estruturais e orientadores na sua redação atual;</w:t>
            </w:r>
          </w:p>
          <w:p w14:paraId="6E3855C1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sempre as ideias dos outros com respeito e aceita diferentes pontos de vista;</w:t>
            </w:r>
          </w:p>
          <w:p w14:paraId="023EC18E" w14:textId="77777777" w:rsidR="00BB3F56" w:rsidRPr="00B53EE2" w:rsidRDefault="00BB3F56" w:rsidP="00BB3F56">
            <w:pPr>
              <w:ind w:left="29"/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inclusiva;</w:t>
            </w:r>
          </w:p>
          <w:p w14:paraId="19FE5D62" w14:textId="15711913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ativamente e de forma autónoma todas as tarefas propostas.</w:t>
            </w:r>
          </w:p>
        </w:tc>
        <w:tc>
          <w:tcPr>
            <w:tcW w:w="2347" w:type="dxa"/>
            <w:vAlign w:val="center"/>
          </w:tcPr>
          <w:p w14:paraId="4E51412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as regras e deveres definidos nos documentos estruturais e orientadores na sua redação atual.</w:t>
            </w:r>
          </w:p>
          <w:p w14:paraId="1E3C8899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as ideias dos outros com respeito e aceita diferentes pontos de vista.</w:t>
            </w:r>
          </w:p>
          <w:p w14:paraId="135127DB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inclusiva.</w:t>
            </w:r>
          </w:p>
          <w:p w14:paraId="6C61BDB6" w14:textId="396F078F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de forma autónoma todas as tarefas propostas.</w:t>
            </w:r>
          </w:p>
        </w:tc>
        <w:tc>
          <w:tcPr>
            <w:tcW w:w="2330" w:type="dxa"/>
            <w:vAlign w:val="center"/>
          </w:tcPr>
          <w:p w14:paraId="7CB7E43A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-Cumpre quase sempre as regras e deveres definidos nos documentos estruturais e orientadores na sua redação atual.</w:t>
            </w:r>
          </w:p>
          <w:p w14:paraId="35BB81AD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-Sabe ouvir as ideias dos outros com respeito e aceita diferentes pontos de vista.</w:t>
            </w:r>
          </w:p>
          <w:p w14:paraId="756AA66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-Respeita-se a si mesmo e aos outros numa perspetiva inclusiva.</w:t>
            </w:r>
          </w:p>
          <w:p w14:paraId="539EE646" w14:textId="7381D243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-Executa de forma autónoma as tarefas propostas.</w:t>
            </w:r>
          </w:p>
        </w:tc>
        <w:tc>
          <w:tcPr>
            <w:tcW w:w="2381" w:type="dxa"/>
            <w:vAlign w:val="center"/>
          </w:tcPr>
          <w:p w14:paraId="11F4F515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-Tem dificuldade em cumprir as regras e deveres definidos nos documentos estruturais e orientadores na sua redação atual.</w:t>
            </w:r>
          </w:p>
          <w:p w14:paraId="7D6ADE72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Nem sempre sabe ouvir as ideias dos outros com respeito nem aceita diferentes pontos de vista.</w:t>
            </w:r>
          </w:p>
          <w:p w14:paraId="07E4C7FC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Revela dificuldade em respeitar-se a si mesmo e aos outros.</w:t>
            </w:r>
          </w:p>
          <w:p w14:paraId="0B33C1E4" w14:textId="727EC192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Tem dificuldade em executar de forma autónoma as tarefas propostas.</w:t>
            </w:r>
          </w:p>
        </w:tc>
        <w:tc>
          <w:tcPr>
            <w:tcW w:w="2370" w:type="dxa"/>
            <w:vAlign w:val="center"/>
          </w:tcPr>
          <w:p w14:paraId="5BA2074B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-Não cumpre as regras e deveres definidos nos documentos estruturais e orientadores na sua redação atual.</w:t>
            </w:r>
          </w:p>
          <w:p w14:paraId="71FE9C50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Não sabe ouvir as ideias dos outros com respeito nem aceita diferentes pontos de vista.</w:t>
            </w:r>
          </w:p>
          <w:p w14:paraId="4FBFA19F" w14:textId="77777777" w:rsidR="00BB3F56" w:rsidRPr="00B53EE2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Revela muita dificuldade em respeitar-se a si mesmo e aos outros.</w:t>
            </w:r>
          </w:p>
          <w:p w14:paraId="20F8564A" w14:textId="2EDB9850" w:rsidR="00BB3F56" w:rsidRPr="004E25B7" w:rsidRDefault="00BB3F56" w:rsidP="00BB3F56">
            <w:pPr>
              <w:rPr>
                <w:rFonts w:cstheme="minorHAnsi"/>
                <w:sz w:val="16"/>
                <w:szCs w:val="16"/>
              </w:rPr>
            </w:pPr>
            <w:r w:rsidRPr="00B53EE2">
              <w:rPr>
                <w:rFonts w:cstheme="minorHAnsi"/>
                <w:sz w:val="16"/>
                <w:szCs w:val="16"/>
              </w:rPr>
              <w:t>- Não executa de forma autónoma as tarefas propostas.</w:t>
            </w:r>
          </w:p>
        </w:tc>
        <w:tc>
          <w:tcPr>
            <w:tcW w:w="2201" w:type="dxa"/>
            <w:vMerge/>
            <w:shd w:val="clear" w:color="auto" w:fill="D9E2F3" w:themeFill="accent1" w:themeFillTint="33"/>
            <w:vAlign w:val="center"/>
          </w:tcPr>
          <w:p w14:paraId="72131F22" w14:textId="77777777" w:rsidR="00BB3F56" w:rsidRPr="00B53EE2" w:rsidRDefault="00BB3F56" w:rsidP="00BB3F56">
            <w:pPr>
              <w:jc w:val="both"/>
              <w:rPr>
                <w:sz w:val="16"/>
                <w:szCs w:val="16"/>
              </w:rPr>
            </w:pPr>
          </w:p>
        </w:tc>
      </w:tr>
    </w:tbl>
    <w:p w14:paraId="6FC3503C" w14:textId="4914F359" w:rsidR="00BB3F56" w:rsidRDefault="00BB3F56" w:rsidP="00BB3F56">
      <w:pPr>
        <w:spacing w:after="0" w:line="240" w:lineRule="auto"/>
        <w:ind w:left="-993"/>
        <w:jc w:val="both"/>
        <w:rPr>
          <w:b/>
          <w:bCs/>
          <w:color w:val="FF0000"/>
        </w:rPr>
      </w:pPr>
      <w:r w:rsidRPr="00153B68">
        <w:rPr>
          <w:b/>
          <w:bCs/>
          <w:color w:val="FF0000"/>
        </w:rPr>
        <w:t>Notas:</w:t>
      </w:r>
    </w:p>
    <w:p w14:paraId="32EA0C21" w14:textId="77777777" w:rsidR="00BB3F56" w:rsidRPr="00153B68" w:rsidRDefault="00BB3F56" w:rsidP="00BB3F56">
      <w:pPr>
        <w:pStyle w:val="PargrafodaLista"/>
        <w:numPr>
          <w:ilvl w:val="0"/>
          <w:numId w:val="2"/>
        </w:numPr>
        <w:ind w:left="-426" w:right="-1022"/>
        <w:jc w:val="both"/>
        <w:rPr>
          <w:sz w:val="16"/>
          <w:szCs w:val="16"/>
        </w:rPr>
      </w:pPr>
      <w:r w:rsidRPr="00153B68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 Linguagens e textos; B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Informação e comunicação; C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Raciocínio e resolução de problemas; D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Pensamento crítico e pensamento criativo; E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Relacionamento interpessoal; F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-Desenvolvimento pessoal e autonomia; G</w:t>
      </w:r>
      <w:r>
        <w:rPr>
          <w:sz w:val="16"/>
          <w:szCs w:val="16"/>
        </w:rPr>
        <w:t xml:space="preserve"> -</w:t>
      </w:r>
      <w:r w:rsidRPr="00153B68">
        <w:rPr>
          <w:sz w:val="16"/>
          <w:szCs w:val="16"/>
        </w:rPr>
        <w:t>Bem-estar, saúde e ambiente; H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-Sensibilidade estética e artística; I-</w:t>
      </w:r>
      <w:r>
        <w:rPr>
          <w:sz w:val="16"/>
          <w:szCs w:val="16"/>
        </w:rPr>
        <w:t xml:space="preserve"> </w:t>
      </w:r>
      <w:r w:rsidRPr="00153B68">
        <w:rPr>
          <w:sz w:val="16"/>
          <w:szCs w:val="16"/>
        </w:rPr>
        <w:t>Saber científico, técnico e tecnológico; J- Consciência e domínio do corpo.</w:t>
      </w:r>
    </w:p>
    <w:p w14:paraId="57E00B0E" w14:textId="22556D28" w:rsidR="00BB3F56" w:rsidRPr="00153B68" w:rsidRDefault="00BB3F56" w:rsidP="00BB3F56">
      <w:pPr>
        <w:pStyle w:val="PargrafodaLista"/>
        <w:numPr>
          <w:ilvl w:val="0"/>
          <w:numId w:val="2"/>
        </w:numPr>
        <w:ind w:left="-426" w:right="-1022"/>
        <w:jc w:val="both"/>
        <w:rPr>
          <w:sz w:val="16"/>
          <w:szCs w:val="16"/>
        </w:rPr>
      </w:pPr>
      <w:r w:rsidRPr="00153B68">
        <w:rPr>
          <w:sz w:val="16"/>
          <w:szCs w:val="16"/>
        </w:rPr>
        <w:t xml:space="preserve">(2)  Princípio da diversificação, princípio da positividade e princípio da integração curricular: os professores devem utilizar, no mínimo, </w:t>
      </w:r>
      <w:r w:rsidRPr="004C53CB">
        <w:rPr>
          <w:sz w:val="16"/>
          <w:szCs w:val="16"/>
          <w:highlight w:val="yellow"/>
        </w:rPr>
        <w:t>duas técnicas de diferentes tipologias para classificar</w:t>
      </w:r>
      <w:r w:rsidRPr="00153B68">
        <w:rPr>
          <w:sz w:val="16"/>
          <w:szCs w:val="16"/>
        </w:rPr>
        <w:t xml:space="preserve">; as técnicas e os instrumentos utilizados para a recolha de dados são da responsabilidade de cada professor e devem ser utilizados/selecionados de acordo com as características de cada turma e cada aluno (Decreto-Lei nº 54/2018); os professores devem fornecer feedback de qualidade, </w:t>
      </w:r>
      <w:r w:rsidR="004E25B7">
        <w:rPr>
          <w:sz w:val="16"/>
          <w:szCs w:val="16"/>
        </w:rPr>
        <w:t>f</w:t>
      </w:r>
      <w:r w:rsidRPr="00153B68">
        <w:rPr>
          <w:sz w:val="16"/>
          <w:szCs w:val="16"/>
        </w:rPr>
        <w:t xml:space="preserve">ormal ou informal, dando novas oportunidades de aprendizagem aos alunos antes do processo de classificação; os professores devem propor tarefas que permitam, simultaneamente, aprender, ensinar e avaliar </w:t>
      </w:r>
      <w:r w:rsidRPr="00153B68">
        <w:rPr>
          <w:sz w:val="16"/>
          <w:szCs w:val="16"/>
          <w:highlight w:val="yellow"/>
        </w:rPr>
        <w:t>(Confere 2.2.1  do Projeto de Intervenção AEPAS)</w:t>
      </w:r>
    </w:p>
    <w:p w14:paraId="73A1B3D7" w14:textId="59920566" w:rsidR="006C5368" w:rsidRDefault="006C5368" w:rsidP="00B22B38">
      <w:pPr>
        <w:rPr>
          <w:rFonts w:ascii="Gabriola" w:hAnsi="Gabriola"/>
          <w:b/>
          <w:bCs/>
          <w:sz w:val="24"/>
          <w:szCs w:val="24"/>
        </w:rPr>
        <w:sectPr w:rsidR="006C5368" w:rsidSect="004E25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418" w:bottom="426" w:left="1418" w:header="709" w:footer="709" w:gutter="0"/>
          <w:cols w:space="708"/>
          <w:docGrid w:linePitch="360"/>
        </w:sectPr>
      </w:pPr>
    </w:p>
    <w:tbl>
      <w:tblPr>
        <w:tblStyle w:val="TabelacomGrelha"/>
        <w:tblpPr w:leftFromText="141" w:rightFromText="141" w:vertAnchor="page" w:horzAnchor="margin" w:tblpXSpec="center" w:tblpY="1321"/>
        <w:tblW w:w="10740" w:type="dxa"/>
        <w:tblLook w:val="04A0" w:firstRow="1" w:lastRow="0" w:firstColumn="1" w:lastColumn="0" w:noHBand="0" w:noVBand="1"/>
      </w:tblPr>
      <w:tblGrid>
        <w:gridCol w:w="2759"/>
        <w:gridCol w:w="4153"/>
        <w:gridCol w:w="3828"/>
      </w:tblGrid>
      <w:tr w:rsidR="00015D92" w14:paraId="678C0642" w14:textId="77777777" w:rsidTr="00587E01">
        <w:trPr>
          <w:trHeight w:val="528"/>
        </w:trPr>
        <w:tc>
          <w:tcPr>
            <w:tcW w:w="10740" w:type="dxa"/>
            <w:gridSpan w:val="3"/>
          </w:tcPr>
          <w:p w14:paraId="4BFDED79" w14:textId="4B91E636" w:rsidR="00015D92" w:rsidRPr="003F75F8" w:rsidRDefault="00FF67B5" w:rsidP="00587E01">
            <w:pPr>
              <w:spacing w:line="48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F67B5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DEPARTAMENTO CURRICULAR DE EXPRESSÕES</w:t>
            </w:r>
            <w:r w:rsidR="006D443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587E01">
              <w:rPr>
                <w:rFonts w:ascii="Calibri" w:hAnsi="Calibri" w:cs="Calibri"/>
                <w:bCs/>
                <w:sz w:val="24"/>
                <w:szCs w:val="24"/>
              </w:rPr>
              <w:t xml:space="preserve">- </w:t>
            </w:r>
            <w:r w:rsidR="00587E0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EDUCAÇÃO </w:t>
            </w:r>
            <w:r w:rsidR="009630E2"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 w:rsidR="00716835">
              <w:rPr>
                <w:rFonts w:ascii="Calibri" w:hAnsi="Calibri" w:cs="Calibri"/>
                <w:b/>
                <w:bCs/>
                <w:sz w:val="24"/>
                <w:szCs w:val="24"/>
              </w:rPr>
              <w:t>USICAL</w:t>
            </w:r>
            <w:r w:rsidR="007520A9">
              <w:rPr>
                <w:rFonts w:ascii="Calibri" w:hAnsi="Calibri" w:cs="Calibri"/>
                <w:b/>
                <w:bCs/>
                <w:sz w:val="24"/>
                <w:szCs w:val="24"/>
              </w:rPr>
              <w:t>–</w:t>
            </w:r>
            <w:r w:rsidR="00587E0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</w:t>
            </w:r>
            <w:r w:rsidR="007520A9">
              <w:rPr>
                <w:rFonts w:cstheme="minorHAnsi"/>
                <w:b/>
                <w:bCs/>
                <w:sz w:val="24"/>
                <w:szCs w:val="24"/>
              </w:rPr>
              <w:t>º</w:t>
            </w:r>
            <w:r w:rsidR="00587E01" w:rsidRPr="00826480">
              <w:rPr>
                <w:rFonts w:cstheme="minorHAnsi"/>
                <w:b/>
                <w:bCs/>
                <w:sz w:val="24"/>
                <w:szCs w:val="24"/>
              </w:rPr>
              <w:t xml:space="preserve"> ciclo</w:t>
            </w:r>
            <w:r w:rsidR="007520A9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015D92" w14:paraId="5AA4EE33" w14:textId="77777777" w:rsidTr="00587E01">
        <w:trPr>
          <w:trHeight w:val="528"/>
        </w:trPr>
        <w:tc>
          <w:tcPr>
            <w:tcW w:w="2759" w:type="dxa"/>
          </w:tcPr>
          <w:p w14:paraId="0F6FB424" w14:textId="5A82CD71" w:rsidR="00015D92" w:rsidRPr="007F72B2" w:rsidRDefault="00015D92" w:rsidP="00CC284C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35EF">
              <w:rPr>
                <w:rFonts w:ascii="Calibri" w:hAnsi="Calibri" w:cs="Calibri"/>
                <w:b/>
                <w:bCs/>
              </w:rPr>
              <w:t>Domínios / Ponderação</w:t>
            </w:r>
          </w:p>
        </w:tc>
        <w:tc>
          <w:tcPr>
            <w:tcW w:w="4153" w:type="dxa"/>
          </w:tcPr>
          <w:p w14:paraId="4B5E94E8" w14:textId="23D9B5E0" w:rsidR="00015D92" w:rsidRPr="007F72B2" w:rsidRDefault="00015D92" w:rsidP="00CC284C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1F75">
              <w:rPr>
                <w:rFonts w:ascii="Calibri" w:hAnsi="Calibri" w:cs="Calibri"/>
                <w:b/>
                <w:bCs/>
              </w:rPr>
              <w:t>Critérios</w:t>
            </w:r>
          </w:p>
        </w:tc>
        <w:tc>
          <w:tcPr>
            <w:tcW w:w="3828" w:type="dxa"/>
          </w:tcPr>
          <w:p w14:paraId="06835B3B" w14:textId="77777777" w:rsidR="00015D92" w:rsidRDefault="00015D92" w:rsidP="00CC2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72B2">
              <w:rPr>
                <w:rFonts w:cstheme="minorHAnsi"/>
                <w:b/>
                <w:bCs/>
                <w:sz w:val="20"/>
                <w:szCs w:val="20"/>
              </w:rPr>
              <w:t>Processos de Recolha de Informação</w:t>
            </w:r>
          </w:p>
          <w:p w14:paraId="784F9CD4" w14:textId="77777777" w:rsidR="00015D92" w:rsidRPr="007F72B2" w:rsidRDefault="00015D92" w:rsidP="00CC2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(Técnicas / Instrumentos)</w:t>
            </w:r>
          </w:p>
        </w:tc>
      </w:tr>
      <w:tr w:rsidR="00015D92" w14:paraId="7AB10311" w14:textId="77777777" w:rsidTr="00587E01">
        <w:trPr>
          <w:trHeight w:val="1199"/>
        </w:trPr>
        <w:tc>
          <w:tcPr>
            <w:tcW w:w="2759" w:type="dxa"/>
          </w:tcPr>
          <w:p w14:paraId="28B2AAD6" w14:textId="77777777" w:rsidR="003F75F8" w:rsidRDefault="003F75F8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17D7D65" w14:textId="1EE3EAC8" w:rsidR="00015D92" w:rsidRDefault="00015D92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0E57">
              <w:rPr>
                <w:rFonts w:ascii="Calibri" w:hAnsi="Calibri" w:cs="Calibri"/>
                <w:b/>
                <w:bCs/>
                <w:sz w:val="20"/>
                <w:szCs w:val="20"/>
              </w:rPr>
              <w:t>APROPRIAÇÃO E REFLEXÃO</w:t>
            </w:r>
          </w:p>
          <w:p w14:paraId="5D7E0625" w14:textId="694EFAF4" w:rsidR="00015D92" w:rsidRPr="001F1188" w:rsidRDefault="00015D92" w:rsidP="00587E01">
            <w:pPr>
              <w:pStyle w:val="PargrafodaLista"/>
              <w:tabs>
                <w:tab w:val="left" w:pos="150"/>
                <w:tab w:val="left" w:pos="265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5CBE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CA258F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FF67B5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Pr="00A75CBE">
              <w:rPr>
                <w:rFonts w:ascii="Calibri" w:hAnsi="Calibri" w:cs="Calibri"/>
                <w:b/>
                <w:bCs/>
                <w:sz w:val="20"/>
                <w:szCs w:val="20"/>
              </w:rPr>
              <w:t>%)</w:t>
            </w:r>
          </w:p>
          <w:p w14:paraId="46BEA989" w14:textId="152C7FBF" w:rsidR="00015D92" w:rsidRPr="007F72B2" w:rsidRDefault="00015D92" w:rsidP="00CC28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3" w:type="dxa"/>
          </w:tcPr>
          <w:p w14:paraId="02123C7C" w14:textId="77777777" w:rsidR="00015D92" w:rsidRPr="009630E2" w:rsidRDefault="00015D92" w:rsidP="00CC284C">
            <w:pPr>
              <w:pStyle w:val="PargrafodaLista"/>
              <w:tabs>
                <w:tab w:val="left" w:pos="150"/>
                <w:tab w:val="left" w:pos="265"/>
              </w:tabs>
              <w:ind w:left="0"/>
              <w:rPr>
                <w:rFonts w:ascii="Calibri" w:hAnsi="Calibri" w:cs="Calibri"/>
              </w:rPr>
            </w:pPr>
          </w:p>
          <w:p w14:paraId="7873B9CB" w14:textId="38EF0343" w:rsidR="00015D92" w:rsidRPr="009630E2" w:rsidRDefault="00015D92" w:rsidP="00CC284C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9630E2">
              <w:rPr>
                <w:rFonts w:ascii="Calibri" w:hAnsi="Calibri" w:cs="Calibri"/>
              </w:rPr>
              <w:t xml:space="preserve">Compreensão dos conceitos </w:t>
            </w:r>
            <w:r w:rsidRPr="009630E2">
              <w:rPr>
                <w:rFonts w:ascii="Calibri" w:hAnsi="Calibri" w:cs="Calibri"/>
                <w:b/>
              </w:rPr>
              <w:t>(10%)</w:t>
            </w:r>
          </w:p>
          <w:p w14:paraId="0B975DA7" w14:textId="77777777" w:rsidR="00015D92" w:rsidRPr="00716835" w:rsidRDefault="00015D92" w:rsidP="00447606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9630E2">
              <w:rPr>
                <w:rFonts w:ascii="Calibri" w:hAnsi="Calibri" w:cs="Calibri"/>
              </w:rPr>
              <w:t xml:space="preserve">Aquisição/Utilização de vocabulário específico. </w:t>
            </w:r>
            <w:r w:rsidRPr="009630E2">
              <w:rPr>
                <w:rFonts w:ascii="Calibri" w:hAnsi="Calibri" w:cs="Calibri"/>
                <w:b/>
              </w:rPr>
              <w:t>(10%)</w:t>
            </w:r>
          </w:p>
          <w:p w14:paraId="1B94D827" w14:textId="39020BBB" w:rsidR="00716835" w:rsidRPr="00716835" w:rsidRDefault="00716835" w:rsidP="00447606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  <w:bCs/>
              </w:rPr>
            </w:pPr>
            <w:r w:rsidRPr="00716835">
              <w:rPr>
                <w:rFonts w:ascii="Calibri" w:hAnsi="Calibri" w:cs="Calibri"/>
                <w:bCs/>
              </w:rPr>
              <w:t>Aplicação de conhecimentos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9630E2">
              <w:rPr>
                <w:rFonts w:ascii="Calibri" w:hAnsi="Calibri" w:cs="Calibri"/>
                <w:b/>
              </w:rPr>
              <w:t>(10%)</w:t>
            </w:r>
          </w:p>
        </w:tc>
        <w:tc>
          <w:tcPr>
            <w:tcW w:w="3828" w:type="dxa"/>
          </w:tcPr>
          <w:p w14:paraId="51AC736B" w14:textId="0075EA88" w:rsidR="003F75F8" w:rsidRPr="00716835" w:rsidRDefault="00015D92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>-Observação direta em sala de aula/Registos do Professor</w:t>
            </w:r>
          </w:p>
          <w:p w14:paraId="35A006A4" w14:textId="46B3233F" w:rsidR="003F75F8" w:rsidRPr="00716835" w:rsidRDefault="00015D92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>-Caderno de registo/atividades</w:t>
            </w:r>
          </w:p>
          <w:p w14:paraId="690B3122" w14:textId="615BF86F" w:rsidR="003F75F8" w:rsidRPr="00716835" w:rsidRDefault="00015D92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>-Participação oral</w:t>
            </w:r>
          </w:p>
          <w:p w14:paraId="45381E4C" w14:textId="1054C450" w:rsidR="00015D92" w:rsidRPr="00716835" w:rsidRDefault="00015D92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>-Fichas de avaliação teórico-práticas (formativas</w:t>
            </w:r>
            <w:r w:rsidR="00716835" w:rsidRPr="00716835">
              <w:rPr>
                <w:rFonts w:ascii="Calibri" w:hAnsi="Calibri" w:cs="Calibri"/>
              </w:rPr>
              <w:t xml:space="preserve"> </w:t>
            </w:r>
            <w:r w:rsidR="00716835">
              <w:rPr>
                <w:rFonts w:ascii="Calibri" w:hAnsi="Calibri" w:cs="Calibri"/>
              </w:rPr>
              <w:t>e sumativas</w:t>
            </w:r>
            <w:r w:rsidRPr="00716835">
              <w:rPr>
                <w:rFonts w:ascii="Calibri" w:hAnsi="Calibri" w:cs="Calibri"/>
              </w:rPr>
              <w:t>)</w:t>
            </w:r>
          </w:p>
        </w:tc>
      </w:tr>
      <w:tr w:rsidR="00015D92" w14:paraId="64D9CF6F" w14:textId="77777777" w:rsidTr="00716835">
        <w:trPr>
          <w:trHeight w:val="1441"/>
        </w:trPr>
        <w:tc>
          <w:tcPr>
            <w:tcW w:w="2759" w:type="dxa"/>
          </w:tcPr>
          <w:p w14:paraId="73CF973D" w14:textId="70E1EBAC" w:rsidR="00015D92" w:rsidRDefault="00015D92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47D9A44" w14:textId="29F8036B" w:rsidR="00015D92" w:rsidRPr="00C1686D" w:rsidRDefault="00015D92" w:rsidP="00C168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68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INTERPRETAÇÃO E COMUNICAÇÃO </w:t>
            </w:r>
          </w:p>
          <w:p w14:paraId="3193E8B0" w14:textId="49AD9B63" w:rsidR="00015D92" w:rsidRPr="00C1686D" w:rsidRDefault="00015D92" w:rsidP="00587E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686D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71683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CA258F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Pr="00C1686D">
              <w:rPr>
                <w:rFonts w:ascii="Calibri" w:hAnsi="Calibri" w:cs="Calibri"/>
                <w:b/>
                <w:bCs/>
                <w:sz w:val="20"/>
                <w:szCs w:val="20"/>
              </w:rPr>
              <w:t>%)</w:t>
            </w:r>
          </w:p>
          <w:p w14:paraId="5DD0BD7B" w14:textId="2FD7CCFD" w:rsidR="00015D92" w:rsidRPr="007F72B2" w:rsidRDefault="00015D92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53" w:type="dxa"/>
          </w:tcPr>
          <w:p w14:paraId="2C020814" w14:textId="77777777" w:rsidR="00015D92" w:rsidRPr="003F75F8" w:rsidRDefault="00015D92" w:rsidP="003F75F8">
            <w:pPr>
              <w:tabs>
                <w:tab w:val="left" w:pos="610"/>
              </w:tabs>
              <w:rPr>
                <w:rFonts w:ascii="Calibri" w:hAnsi="Calibri" w:cs="Calibri"/>
              </w:rPr>
            </w:pPr>
          </w:p>
          <w:p w14:paraId="1C1C09CE" w14:textId="7E0DBBFA" w:rsidR="00587E01" w:rsidRPr="00716835" w:rsidRDefault="00015D92" w:rsidP="00587E01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 xml:space="preserve">Interpretação </w:t>
            </w:r>
            <w:r w:rsidR="00B74BD9" w:rsidRPr="00716835">
              <w:rPr>
                <w:rFonts w:ascii="Calibri" w:hAnsi="Calibri" w:cs="Calibri"/>
              </w:rPr>
              <w:t xml:space="preserve">vocal e instrumental </w:t>
            </w:r>
            <w:r w:rsidRPr="00716835">
              <w:rPr>
                <w:rFonts w:ascii="Calibri" w:hAnsi="Calibri" w:cs="Calibri"/>
                <w:b/>
              </w:rPr>
              <w:t>(</w:t>
            </w:r>
            <w:r w:rsidR="00716835">
              <w:rPr>
                <w:rFonts w:ascii="Calibri" w:hAnsi="Calibri" w:cs="Calibri"/>
                <w:b/>
              </w:rPr>
              <w:t>20</w:t>
            </w:r>
            <w:r w:rsidRPr="00716835">
              <w:rPr>
                <w:rFonts w:ascii="Calibri" w:hAnsi="Calibri" w:cs="Calibri"/>
                <w:b/>
              </w:rPr>
              <w:t>%)</w:t>
            </w:r>
            <w:r w:rsidRPr="00716835">
              <w:rPr>
                <w:rFonts w:ascii="Calibri" w:hAnsi="Calibri" w:cs="Calibri"/>
              </w:rPr>
              <w:t xml:space="preserve"> </w:t>
            </w:r>
          </w:p>
          <w:p w14:paraId="06446CD4" w14:textId="1AEF4569" w:rsidR="00587E01" w:rsidRPr="00716835" w:rsidRDefault="00B74BD9" w:rsidP="00587E01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 xml:space="preserve">Transmissão de ideias e adaptação a novas situações de aprendizagem </w:t>
            </w:r>
            <w:r w:rsidR="00587E01" w:rsidRPr="00716835">
              <w:rPr>
                <w:rFonts w:ascii="Calibri" w:hAnsi="Calibri" w:cs="Calibri"/>
                <w:b/>
              </w:rPr>
              <w:t>(1</w:t>
            </w:r>
            <w:r w:rsidR="00716835">
              <w:rPr>
                <w:rFonts w:ascii="Calibri" w:hAnsi="Calibri" w:cs="Calibri"/>
                <w:b/>
              </w:rPr>
              <w:t>0</w:t>
            </w:r>
            <w:r w:rsidR="00587E01" w:rsidRPr="00716835">
              <w:rPr>
                <w:rFonts w:ascii="Calibri" w:hAnsi="Calibri" w:cs="Calibri"/>
                <w:b/>
              </w:rPr>
              <w:t xml:space="preserve">%) </w:t>
            </w:r>
          </w:p>
        </w:tc>
        <w:tc>
          <w:tcPr>
            <w:tcW w:w="3828" w:type="dxa"/>
          </w:tcPr>
          <w:p w14:paraId="69BEAABA" w14:textId="5D5CB0B6" w:rsidR="00015D92" w:rsidRPr="00716835" w:rsidRDefault="00015D92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>-Observação direta em sala de aula/Registos do Professor</w:t>
            </w:r>
          </w:p>
          <w:p w14:paraId="6D3E0AC9" w14:textId="47F40BE9" w:rsidR="003F75F8" w:rsidRPr="00716835" w:rsidRDefault="00015D92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>-Trabalho experimental/projeto</w:t>
            </w:r>
          </w:p>
          <w:p w14:paraId="762B61AF" w14:textId="7879C2A8" w:rsidR="00015D92" w:rsidRPr="00716835" w:rsidRDefault="00015D92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>-Fichas de trabalho, apresentações, pesquisas …</w:t>
            </w:r>
          </w:p>
        </w:tc>
      </w:tr>
      <w:tr w:rsidR="00015D92" w14:paraId="6034730C" w14:textId="77777777" w:rsidTr="00587E01">
        <w:trPr>
          <w:trHeight w:val="70"/>
        </w:trPr>
        <w:tc>
          <w:tcPr>
            <w:tcW w:w="2759" w:type="dxa"/>
          </w:tcPr>
          <w:p w14:paraId="4E7721AB" w14:textId="77777777" w:rsidR="00716835" w:rsidRDefault="00716835" w:rsidP="00587E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FEE4C7D" w14:textId="6B5C495B" w:rsidR="00015D92" w:rsidRDefault="00015D92" w:rsidP="00587E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011">
              <w:rPr>
                <w:rFonts w:ascii="Calibri" w:hAnsi="Calibri" w:cs="Calibri"/>
                <w:b/>
                <w:bCs/>
                <w:sz w:val="20"/>
                <w:szCs w:val="20"/>
              </w:rPr>
              <w:t>EXPERIMENTAÇÃO E CRIAÇÃO</w:t>
            </w:r>
          </w:p>
          <w:p w14:paraId="53F93E36" w14:textId="356B8E52" w:rsidR="00015D92" w:rsidRPr="007F72B2" w:rsidRDefault="00015D92" w:rsidP="00CC28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72B2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CA258F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Pr="007F72B2">
              <w:rPr>
                <w:rFonts w:ascii="Calibri" w:hAnsi="Calibri" w:cs="Calibr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4153" w:type="dxa"/>
          </w:tcPr>
          <w:p w14:paraId="4A78611B" w14:textId="2DB2086F" w:rsidR="003F75F8" w:rsidRPr="009630E2" w:rsidRDefault="003F75F8" w:rsidP="00FA7188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spacing w:after="160" w:line="259" w:lineRule="auto"/>
              <w:ind w:left="0" w:firstLine="0"/>
              <w:rPr>
                <w:rFonts w:ascii="Calibri" w:hAnsi="Calibri" w:cs="Calibri"/>
              </w:rPr>
            </w:pPr>
            <w:r w:rsidRPr="009630E2">
              <w:rPr>
                <w:rFonts w:ascii="Calibri" w:hAnsi="Calibri" w:cs="Calibri"/>
              </w:rPr>
              <w:t>Aplicação de conhecimentos a novas situações</w:t>
            </w:r>
            <w:r w:rsidR="00716835">
              <w:rPr>
                <w:rFonts w:ascii="Calibri" w:hAnsi="Calibri" w:cs="Calibri"/>
              </w:rPr>
              <w:t xml:space="preserve"> </w:t>
            </w:r>
            <w:r w:rsidRPr="009630E2">
              <w:rPr>
                <w:rFonts w:ascii="Calibri" w:hAnsi="Calibri" w:cs="Calibri"/>
                <w:b/>
              </w:rPr>
              <w:t>(10%)</w:t>
            </w:r>
          </w:p>
          <w:p w14:paraId="4E646CA5" w14:textId="2C00B130" w:rsidR="00015D92" w:rsidRPr="009630E2" w:rsidRDefault="00015D92" w:rsidP="00FA7188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spacing w:after="160" w:line="259" w:lineRule="auto"/>
              <w:ind w:left="0" w:firstLine="0"/>
              <w:rPr>
                <w:rFonts w:ascii="Calibri" w:hAnsi="Calibri" w:cs="Calibri"/>
              </w:rPr>
            </w:pPr>
            <w:r w:rsidRPr="009630E2">
              <w:rPr>
                <w:rFonts w:ascii="Calibri" w:hAnsi="Calibri" w:cs="Calibri"/>
              </w:rPr>
              <w:t>Domínio da técnica</w:t>
            </w:r>
            <w:r w:rsidR="009630E2">
              <w:rPr>
                <w:rFonts w:ascii="Calibri" w:hAnsi="Calibri" w:cs="Calibri"/>
              </w:rPr>
              <w:t xml:space="preserve"> vocal e instrumental (</w:t>
            </w:r>
            <w:r w:rsidR="00716835" w:rsidRPr="00716835">
              <w:rPr>
                <w:rFonts w:ascii="Calibri" w:hAnsi="Calibri" w:cs="Calibri"/>
                <w:b/>
              </w:rPr>
              <w:t>1</w:t>
            </w:r>
            <w:r w:rsidRPr="009630E2">
              <w:rPr>
                <w:rFonts w:ascii="Calibri" w:hAnsi="Calibri" w:cs="Calibri"/>
                <w:b/>
              </w:rPr>
              <w:t>0%)</w:t>
            </w:r>
          </w:p>
          <w:p w14:paraId="55A3E6C7" w14:textId="07EFD0E8" w:rsidR="00015D92" w:rsidRPr="009630E2" w:rsidRDefault="009630E2" w:rsidP="00587E01">
            <w:pPr>
              <w:pStyle w:val="PargrafodaLista"/>
              <w:numPr>
                <w:ilvl w:val="0"/>
                <w:numId w:val="5"/>
              </w:numPr>
              <w:tabs>
                <w:tab w:val="left" w:pos="265"/>
                <w:tab w:val="left" w:pos="555"/>
                <w:tab w:val="left" w:pos="1616"/>
              </w:tabs>
              <w:spacing w:after="160" w:line="259" w:lineRule="auto"/>
              <w:ind w:left="0" w:firstLine="0"/>
              <w:rPr>
                <w:rFonts w:ascii="Calibri" w:hAnsi="Calibri" w:cs="Calibri"/>
              </w:rPr>
            </w:pPr>
            <w:r>
              <w:t>Improvisação, interpretação e utilização de novos materiais.</w:t>
            </w:r>
            <w:r w:rsidR="00015D92" w:rsidRPr="009630E2">
              <w:t xml:space="preserve"> </w:t>
            </w:r>
            <w:r w:rsidR="00015D92" w:rsidRPr="009630E2">
              <w:rPr>
                <w:b/>
              </w:rPr>
              <w:t>(10%</w:t>
            </w:r>
            <w:r w:rsidR="00587E01" w:rsidRPr="009630E2">
              <w:rPr>
                <w:b/>
              </w:rPr>
              <w:t>)</w:t>
            </w:r>
          </w:p>
        </w:tc>
        <w:tc>
          <w:tcPr>
            <w:tcW w:w="3828" w:type="dxa"/>
          </w:tcPr>
          <w:p w14:paraId="59E02DA5" w14:textId="3D47672F" w:rsidR="003F75F8" w:rsidRPr="00716835" w:rsidRDefault="00015D92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>-Observação direta em sala de aula/Registos do Professor</w:t>
            </w:r>
          </w:p>
          <w:p w14:paraId="042F7B69" w14:textId="6BB8A7B7" w:rsidR="00015D92" w:rsidRPr="00716835" w:rsidRDefault="00015D92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 xml:space="preserve">- </w:t>
            </w:r>
            <w:r w:rsidR="009630E2" w:rsidRPr="00716835">
              <w:rPr>
                <w:rFonts w:ascii="Calibri" w:hAnsi="Calibri" w:cs="Calibri"/>
              </w:rPr>
              <w:t>Apresentações públicas</w:t>
            </w:r>
            <w:r w:rsidR="00716835">
              <w:rPr>
                <w:rFonts w:ascii="Calibri" w:hAnsi="Calibri" w:cs="Calibri"/>
              </w:rPr>
              <w:t>.</w:t>
            </w:r>
          </w:p>
        </w:tc>
      </w:tr>
      <w:tr w:rsidR="00716835" w14:paraId="0FD9B65C" w14:textId="77777777" w:rsidTr="00716835">
        <w:trPr>
          <w:trHeight w:val="145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5812" w14:textId="77777777" w:rsidR="00716835" w:rsidRDefault="00716835" w:rsidP="007168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B3A03A0" w14:textId="7649EDEB" w:rsidR="00716835" w:rsidRPr="00716835" w:rsidRDefault="00716835" w:rsidP="007168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6835">
              <w:rPr>
                <w:rFonts w:ascii="Calibri" w:hAnsi="Calibri" w:cs="Calibri"/>
                <w:b/>
                <w:bCs/>
                <w:sz w:val="20"/>
                <w:szCs w:val="20"/>
              </w:rPr>
              <w:t>Participação</w:t>
            </w:r>
          </w:p>
          <w:p w14:paraId="2BAA14A0" w14:textId="77777777" w:rsidR="00716835" w:rsidRDefault="00716835" w:rsidP="007168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(10%)</w:t>
            </w:r>
          </w:p>
          <w:p w14:paraId="45A9650E" w14:textId="77777777" w:rsidR="00716835" w:rsidRDefault="00716835" w:rsidP="007168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4B8" w14:textId="517A296C" w:rsidR="00716835" w:rsidRDefault="00716835" w:rsidP="00716835">
            <w:pPr>
              <w:pStyle w:val="PargrafodaLista"/>
              <w:numPr>
                <w:ilvl w:val="0"/>
                <w:numId w:val="11"/>
              </w:numPr>
              <w:ind w:left="265" w:hanging="2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Cumprimento de regras </w:t>
            </w:r>
            <w:r>
              <w:rPr>
                <w:rFonts w:ascii="Calibri" w:hAnsi="Calibri" w:cs="Calibri"/>
                <w:b/>
              </w:rPr>
              <w:t>(4%)</w:t>
            </w:r>
          </w:p>
          <w:p w14:paraId="60F894B3" w14:textId="77777777" w:rsidR="00716835" w:rsidRPr="00716835" w:rsidRDefault="00716835" w:rsidP="00716835">
            <w:pPr>
              <w:pStyle w:val="PargrafodaLista"/>
              <w:numPr>
                <w:ilvl w:val="0"/>
                <w:numId w:val="11"/>
              </w:numPr>
              <w:ind w:left="265" w:hanging="2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Envolvimento nas tarefas e/ou atividades </w:t>
            </w:r>
            <w:r>
              <w:rPr>
                <w:rFonts w:ascii="Calibri" w:hAnsi="Calibri" w:cs="Calibri"/>
                <w:b/>
              </w:rPr>
              <w:t>(4%)</w:t>
            </w:r>
          </w:p>
          <w:p w14:paraId="7E1E4326" w14:textId="067478B5" w:rsidR="00716835" w:rsidRDefault="00716835" w:rsidP="00716835">
            <w:pPr>
              <w:pStyle w:val="PargrafodaLista"/>
              <w:numPr>
                <w:ilvl w:val="0"/>
                <w:numId w:val="11"/>
              </w:numPr>
              <w:ind w:left="265" w:hanging="2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Apresentação dos materiais necessários </w:t>
            </w:r>
            <w:r w:rsidRPr="00716835">
              <w:rPr>
                <w:rFonts w:ascii="Calibri" w:hAnsi="Calibri" w:cs="Calibri"/>
                <w:b/>
                <w:bCs/>
              </w:rPr>
              <w:t>(2%)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FE11" w14:textId="6D6E6CC3" w:rsidR="00716835" w:rsidRPr="00716835" w:rsidRDefault="00716835" w:rsidP="00716835">
            <w:pPr>
              <w:pStyle w:val="PargrafodaLista"/>
              <w:numPr>
                <w:ilvl w:val="0"/>
                <w:numId w:val="5"/>
              </w:numPr>
              <w:tabs>
                <w:tab w:val="left" w:pos="150"/>
                <w:tab w:val="left" w:pos="265"/>
              </w:tabs>
              <w:ind w:left="0" w:firstLine="0"/>
              <w:rPr>
                <w:rFonts w:ascii="Calibri" w:hAnsi="Calibri" w:cs="Calibri"/>
              </w:rPr>
            </w:pPr>
            <w:r w:rsidRPr="00716835">
              <w:rPr>
                <w:rFonts w:ascii="Calibri" w:hAnsi="Calibri" w:cs="Calibri"/>
              </w:rPr>
              <w:t>Observação direta das atitudes/Registos do Professor</w:t>
            </w:r>
          </w:p>
        </w:tc>
      </w:tr>
    </w:tbl>
    <w:p w14:paraId="0549EBE9" w14:textId="7FEBF493" w:rsidR="009B3AEA" w:rsidRDefault="009B3AEA" w:rsidP="00716835">
      <w:pPr>
        <w:rPr>
          <w:rFonts w:ascii="Gabriola" w:hAnsi="Gabriola"/>
          <w:b/>
          <w:bCs/>
          <w:sz w:val="28"/>
          <w:szCs w:val="28"/>
        </w:rPr>
      </w:pPr>
    </w:p>
    <w:sectPr w:rsidR="009B3AEA" w:rsidSect="00C2637B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27E2" w14:textId="77777777" w:rsidR="00AE01AF" w:rsidRDefault="00AE01AF" w:rsidP="00B53EE2">
      <w:pPr>
        <w:spacing w:after="0" w:line="240" w:lineRule="auto"/>
      </w:pPr>
      <w:r>
        <w:separator/>
      </w:r>
    </w:p>
  </w:endnote>
  <w:endnote w:type="continuationSeparator" w:id="0">
    <w:p w14:paraId="59B19627" w14:textId="77777777" w:rsidR="00AE01AF" w:rsidRDefault="00AE01AF" w:rsidP="00B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9D5F" w14:textId="77777777" w:rsidR="00B74EBF" w:rsidRDefault="00B74E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3721" w14:textId="77777777" w:rsidR="00B74EBF" w:rsidRDefault="00B74E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C2A5" w14:textId="77777777" w:rsidR="00B74EBF" w:rsidRDefault="00B74E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8C12" w14:textId="77777777" w:rsidR="00AE01AF" w:rsidRDefault="00AE01AF" w:rsidP="00B53EE2">
      <w:pPr>
        <w:spacing w:after="0" w:line="240" w:lineRule="auto"/>
      </w:pPr>
      <w:r>
        <w:separator/>
      </w:r>
    </w:p>
  </w:footnote>
  <w:footnote w:type="continuationSeparator" w:id="0">
    <w:p w14:paraId="04A6656D" w14:textId="77777777" w:rsidR="00AE01AF" w:rsidRDefault="00AE01AF" w:rsidP="00B5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4623" w14:textId="77777777" w:rsidR="00B74EBF" w:rsidRDefault="00B74E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10D5" w14:textId="77777777" w:rsidR="00B74EBF" w:rsidRDefault="00B74E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AD26" w14:textId="77777777" w:rsidR="00B74EBF" w:rsidRDefault="00B74E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4296"/>
    <w:multiLevelType w:val="hybridMultilevel"/>
    <w:tmpl w:val="49A222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C2"/>
    <w:multiLevelType w:val="hybridMultilevel"/>
    <w:tmpl w:val="DD3862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1CD3"/>
    <w:multiLevelType w:val="multilevel"/>
    <w:tmpl w:val="17C43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B1138E"/>
    <w:multiLevelType w:val="hybridMultilevel"/>
    <w:tmpl w:val="AC3ACEB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2CAF"/>
    <w:multiLevelType w:val="hybridMultilevel"/>
    <w:tmpl w:val="D5943BF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76F3"/>
    <w:multiLevelType w:val="hybridMultilevel"/>
    <w:tmpl w:val="674E8A18"/>
    <w:lvl w:ilvl="0" w:tplc="98FA564E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0" w:hanging="360"/>
      </w:pPr>
    </w:lvl>
    <w:lvl w:ilvl="2" w:tplc="0816001B" w:tentative="1">
      <w:start w:val="1"/>
      <w:numFmt w:val="lowerRoman"/>
      <w:lvlText w:val="%3."/>
      <w:lvlJc w:val="right"/>
      <w:pPr>
        <w:ind w:left="1850" w:hanging="180"/>
      </w:pPr>
    </w:lvl>
    <w:lvl w:ilvl="3" w:tplc="0816000F" w:tentative="1">
      <w:start w:val="1"/>
      <w:numFmt w:val="decimal"/>
      <w:lvlText w:val="%4."/>
      <w:lvlJc w:val="left"/>
      <w:pPr>
        <w:ind w:left="2570" w:hanging="360"/>
      </w:pPr>
    </w:lvl>
    <w:lvl w:ilvl="4" w:tplc="08160019" w:tentative="1">
      <w:start w:val="1"/>
      <w:numFmt w:val="lowerLetter"/>
      <w:lvlText w:val="%5."/>
      <w:lvlJc w:val="left"/>
      <w:pPr>
        <w:ind w:left="3290" w:hanging="360"/>
      </w:pPr>
    </w:lvl>
    <w:lvl w:ilvl="5" w:tplc="0816001B" w:tentative="1">
      <w:start w:val="1"/>
      <w:numFmt w:val="lowerRoman"/>
      <w:lvlText w:val="%6."/>
      <w:lvlJc w:val="right"/>
      <w:pPr>
        <w:ind w:left="4010" w:hanging="180"/>
      </w:pPr>
    </w:lvl>
    <w:lvl w:ilvl="6" w:tplc="0816000F" w:tentative="1">
      <w:start w:val="1"/>
      <w:numFmt w:val="decimal"/>
      <w:lvlText w:val="%7."/>
      <w:lvlJc w:val="left"/>
      <w:pPr>
        <w:ind w:left="4730" w:hanging="360"/>
      </w:pPr>
    </w:lvl>
    <w:lvl w:ilvl="7" w:tplc="08160019" w:tentative="1">
      <w:start w:val="1"/>
      <w:numFmt w:val="lowerLetter"/>
      <w:lvlText w:val="%8."/>
      <w:lvlJc w:val="left"/>
      <w:pPr>
        <w:ind w:left="5450" w:hanging="360"/>
      </w:pPr>
    </w:lvl>
    <w:lvl w:ilvl="8" w:tplc="08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48396D11"/>
    <w:multiLevelType w:val="hybridMultilevel"/>
    <w:tmpl w:val="FFE8F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E4B"/>
    <w:multiLevelType w:val="hybridMultilevel"/>
    <w:tmpl w:val="AD784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644C5"/>
    <w:multiLevelType w:val="multilevel"/>
    <w:tmpl w:val="FAC88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84008A"/>
    <w:multiLevelType w:val="hybridMultilevel"/>
    <w:tmpl w:val="B87CEFEC"/>
    <w:lvl w:ilvl="0" w:tplc="081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 w16cid:durableId="524440883">
    <w:abstractNumId w:val="8"/>
  </w:num>
  <w:num w:numId="2" w16cid:durableId="99223589">
    <w:abstractNumId w:val="5"/>
  </w:num>
  <w:num w:numId="3" w16cid:durableId="492069622">
    <w:abstractNumId w:val="4"/>
  </w:num>
  <w:num w:numId="4" w16cid:durableId="1200823067">
    <w:abstractNumId w:val="3"/>
  </w:num>
  <w:num w:numId="5" w16cid:durableId="1833720253">
    <w:abstractNumId w:val="9"/>
  </w:num>
  <w:num w:numId="6" w16cid:durableId="1572497211">
    <w:abstractNumId w:val="6"/>
  </w:num>
  <w:num w:numId="7" w16cid:durableId="248972519">
    <w:abstractNumId w:val="1"/>
  </w:num>
  <w:num w:numId="8" w16cid:durableId="1994794708">
    <w:abstractNumId w:val="7"/>
  </w:num>
  <w:num w:numId="9" w16cid:durableId="2075815692">
    <w:abstractNumId w:val="0"/>
  </w:num>
  <w:num w:numId="10" w16cid:durableId="515537216">
    <w:abstractNumId w:val="2"/>
  </w:num>
  <w:num w:numId="11" w16cid:durableId="1228301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E2"/>
    <w:rsid w:val="0000672D"/>
    <w:rsid w:val="00015D92"/>
    <w:rsid w:val="00017E56"/>
    <w:rsid w:val="00020468"/>
    <w:rsid w:val="000216B2"/>
    <w:rsid w:val="000236BA"/>
    <w:rsid w:val="00061F75"/>
    <w:rsid w:val="00073623"/>
    <w:rsid w:val="00074A21"/>
    <w:rsid w:val="00076723"/>
    <w:rsid w:val="00080BAE"/>
    <w:rsid w:val="000C2107"/>
    <w:rsid w:val="000D2083"/>
    <w:rsid w:val="000D39A6"/>
    <w:rsid w:val="000E2F0E"/>
    <w:rsid w:val="000E5A6C"/>
    <w:rsid w:val="000F399D"/>
    <w:rsid w:val="000F412D"/>
    <w:rsid w:val="00110918"/>
    <w:rsid w:val="00112A83"/>
    <w:rsid w:val="001155C6"/>
    <w:rsid w:val="001160EF"/>
    <w:rsid w:val="00124C99"/>
    <w:rsid w:val="00125DF3"/>
    <w:rsid w:val="00153B68"/>
    <w:rsid w:val="00171E3F"/>
    <w:rsid w:val="00182C78"/>
    <w:rsid w:val="00185FA6"/>
    <w:rsid w:val="001932F3"/>
    <w:rsid w:val="001A6834"/>
    <w:rsid w:val="001C1106"/>
    <w:rsid w:val="001E2103"/>
    <w:rsid w:val="001E4519"/>
    <w:rsid w:val="001E5E3E"/>
    <w:rsid w:val="001F1188"/>
    <w:rsid w:val="00253CE1"/>
    <w:rsid w:val="00263ABD"/>
    <w:rsid w:val="0026489D"/>
    <w:rsid w:val="00266A9B"/>
    <w:rsid w:val="00271C26"/>
    <w:rsid w:val="002809B1"/>
    <w:rsid w:val="00284667"/>
    <w:rsid w:val="002B3705"/>
    <w:rsid w:val="002B5B91"/>
    <w:rsid w:val="002C0B6F"/>
    <w:rsid w:val="002D3A4D"/>
    <w:rsid w:val="002F0509"/>
    <w:rsid w:val="002F24B0"/>
    <w:rsid w:val="002F3856"/>
    <w:rsid w:val="002F483D"/>
    <w:rsid w:val="002F4E7D"/>
    <w:rsid w:val="0032141E"/>
    <w:rsid w:val="00321FDD"/>
    <w:rsid w:val="00325BEF"/>
    <w:rsid w:val="00333040"/>
    <w:rsid w:val="00355D5A"/>
    <w:rsid w:val="00356536"/>
    <w:rsid w:val="00361EEF"/>
    <w:rsid w:val="00384E83"/>
    <w:rsid w:val="003A3FCF"/>
    <w:rsid w:val="003A61C4"/>
    <w:rsid w:val="003D5273"/>
    <w:rsid w:val="003D7B55"/>
    <w:rsid w:val="003E5CF2"/>
    <w:rsid w:val="003F75F8"/>
    <w:rsid w:val="00410B34"/>
    <w:rsid w:val="00414579"/>
    <w:rsid w:val="00422DA7"/>
    <w:rsid w:val="00427A26"/>
    <w:rsid w:val="00431735"/>
    <w:rsid w:val="00435897"/>
    <w:rsid w:val="00447606"/>
    <w:rsid w:val="004708BB"/>
    <w:rsid w:val="00481F65"/>
    <w:rsid w:val="00483CC2"/>
    <w:rsid w:val="00497B1E"/>
    <w:rsid w:val="004A43E3"/>
    <w:rsid w:val="004A76FD"/>
    <w:rsid w:val="004B478D"/>
    <w:rsid w:val="004B48D8"/>
    <w:rsid w:val="004B591D"/>
    <w:rsid w:val="004B6F9B"/>
    <w:rsid w:val="004C53CB"/>
    <w:rsid w:val="004C7782"/>
    <w:rsid w:val="004E25B7"/>
    <w:rsid w:val="004F471F"/>
    <w:rsid w:val="00503FC9"/>
    <w:rsid w:val="00512FFC"/>
    <w:rsid w:val="00516033"/>
    <w:rsid w:val="00520E77"/>
    <w:rsid w:val="005223B6"/>
    <w:rsid w:val="0052298E"/>
    <w:rsid w:val="00555E48"/>
    <w:rsid w:val="00561495"/>
    <w:rsid w:val="0056746A"/>
    <w:rsid w:val="00570316"/>
    <w:rsid w:val="00572540"/>
    <w:rsid w:val="00573D93"/>
    <w:rsid w:val="00587841"/>
    <w:rsid w:val="00587E01"/>
    <w:rsid w:val="0059218F"/>
    <w:rsid w:val="005E2004"/>
    <w:rsid w:val="005E335B"/>
    <w:rsid w:val="0062468D"/>
    <w:rsid w:val="00633E4D"/>
    <w:rsid w:val="00636C5C"/>
    <w:rsid w:val="00640BA9"/>
    <w:rsid w:val="006416A3"/>
    <w:rsid w:val="00643955"/>
    <w:rsid w:val="00650C89"/>
    <w:rsid w:val="00662CD3"/>
    <w:rsid w:val="00666257"/>
    <w:rsid w:val="00697FD6"/>
    <w:rsid w:val="006B0D9A"/>
    <w:rsid w:val="006C2F0D"/>
    <w:rsid w:val="006C5368"/>
    <w:rsid w:val="006D4433"/>
    <w:rsid w:val="006F384D"/>
    <w:rsid w:val="00705ADE"/>
    <w:rsid w:val="007158D8"/>
    <w:rsid w:val="00716835"/>
    <w:rsid w:val="00735A9B"/>
    <w:rsid w:val="00751CFC"/>
    <w:rsid w:val="007520A9"/>
    <w:rsid w:val="00776FB0"/>
    <w:rsid w:val="007861DB"/>
    <w:rsid w:val="007879F5"/>
    <w:rsid w:val="007A0716"/>
    <w:rsid w:val="007B10C1"/>
    <w:rsid w:val="007D5544"/>
    <w:rsid w:val="007D56B8"/>
    <w:rsid w:val="007F6912"/>
    <w:rsid w:val="007F72B2"/>
    <w:rsid w:val="00807D95"/>
    <w:rsid w:val="00815C1E"/>
    <w:rsid w:val="008239D3"/>
    <w:rsid w:val="00826480"/>
    <w:rsid w:val="00841418"/>
    <w:rsid w:val="00842C94"/>
    <w:rsid w:val="008577B1"/>
    <w:rsid w:val="008643BC"/>
    <w:rsid w:val="008835EF"/>
    <w:rsid w:val="0088674A"/>
    <w:rsid w:val="008B2EA4"/>
    <w:rsid w:val="008B6B5D"/>
    <w:rsid w:val="008E1BD6"/>
    <w:rsid w:val="008F1A9F"/>
    <w:rsid w:val="009064B7"/>
    <w:rsid w:val="00916F3E"/>
    <w:rsid w:val="00930A2C"/>
    <w:rsid w:val="00956011"/>
    <w:rsid w:val="009630E2"/>
    <w:rsid w:val="00986904"/>
    <w:rsid w:val="009B167B"/>
    <w:rsid w:val="009B3AEA"/>
    <w:rsid w:val="009B430E"/>
    <w:rsid w:val="009C2F30"/>
    <w:rsid w:val="009C4C09"/>
    <w:rsid w:val="009D0E57"/>
    <w:rsid w:val="009E0589"/>
    <w:rsid w:val="009E2131"/>
    <w:rsid w:val="00A25272"/>
    <w:rsid w:val="00A34998"/>
    <w:rsid w:val="00A4555B"/>
    <w:rsid w:val="00A4566F"/>
    <w:rsid w:val="00A52FED"/>
    <w:rsid w:val="00A75CBE"/>
    <w:rsid w:val="00A965BF"/>
    <w:rsid w:val="00AB4627"/>
    <w:rsid w:val="00AC6203"/>
    <w:rsid w:val="00AC7AB7"/>
    <w:rsid w:val="00AE01AF"/>
    <w:rsid w:val="00B22B38"/>
    <w:rsid w:val="00B43914"/>
    <w:rsid w:val="00B53EE2"/>
    <w:rsid w:val="00B56A0A"/>
    <w:rsid w:val="00B625AD"/>
    <w:rsid w:val="00B74BD9"/>
    <w:rsid w:val="00B74EBF"/>
    <w:rsid w:val="00B83247"/>
    <w:rsid w:val="00B858E5"/>
    <w:rsid w:val="00B940D0"/>
    <w:rsid w:val="00BB3F56"/>
    <w:rsid w:val="00BD29ED"/>
    <w:rsid w:val="00BD48E9"/>
    <w:rsid w:val="00BE60F2"/>
    <w:rsid w:val="00BE73AD"/>
    <w:rsid w:val="00C1686D"/>
    <w:rsid w:val="00C202AF"/>
    <w:rsid w:val="00C2637B"/>
    <w:rsid w:val="00C269C5"/>
    <w:rsid w:val="00C35C5C"/>
    <w:rsid w:val="00C54278"/>
    <w:rsid w:val="00C62945"/>
    <w:rsid w:val="00C644FC"/>
    <w:rsid w:val="00C85125"/>
    <w:rsid w:val="00C8674D"/>
    <w:rsid w:val="00C95966"/>
    <w:rsid w:val="00CA258F"/>
    <w:rsid w:val="00CB19DD"/>
    <w:rsid w:val="00CC16AD"/>
    <w:rsid w:val="00CC284C"/>
    <w:rsid w:val="00CD174B"/>
    <w:rsid w:val="00CF3E47"/>
    <w:rsid w:val="00CF5F47"/>
    <w:rsid w:val="00D14B88"/>
    <w:rsid w:val="00D211B8"/>
    <w:rsid w:val="00D27651"/>
    <w:rsid w:val="00D44090"/>
    <w:rsid w:val="00D5025B"/>
    <w:rsid w:val="00D52FE8"/>
    <w:rsid w:val="00D63091"/>
    <w:rsid w:val="00D730F1"/>
    <w:rsid w:val="00D74A7A"/>
    <w:rsid w:val="00D93D57"/>
    <w:rsid w:val="00D94F63"/>
    <w:rsid w:val="00DC5463"/>
    <w:rsid w:val="00DC6B98"/>
    <w:rsid w:val="00DF4E48"/>
    <w:rsid w:val="00DF6351"/>
    <w:rsid w:val="00E17E55"/>
    <w:rsid w:val="00E2764C"/>
    <w:rsid w:val="00E316E5"/>
    <w:rsid w:val="00E36198"/>
    <w:rsid w:val="00E36465"/>
    <w:rsid w:val="00E41358"/>
    <w:rsid w:val="00E51E6A"/>
    <w:rsid w:val="00E636B6"/>
    <w:rsid w:val="00E700A5"/>
    <w:rsid w:val="00E92F15"/>
    <w:rsid w:val="00ED24E3"/>
    <w:rsid w:val="00ED3B90"/>
    <w:rsid w:val="00ED451D"/>
    <w:rsid w:val="00F225B2"/>
    <w:rsid w:val="00F36FCE"/>
    <w:rsid w:val="00F5716D"/>
    <w:rsid w:val="00F60DD0"/>
    <w:rsid w:val="00F63B30"/>
    <w:rsid w:val="00F822F5"/>
    <w:rsid w:val="00FA19F4"/>
    <w:rsid w:val="00FA7188"/>
    <w:rsid w:val="00FB58F7"/>
    <w:rsid w:val="00FC165D"/>
    <w:rsid w:val="00FD2EAC"/>
    <w:rsid w:val="00FE07F4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C3E1"/>
  <w15:docId w15:val="{0053CC36-AEAF-4FE2-A62C-B6B8C547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53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3EE2"/>
  </w:style>
  <w:style w:type="paragraph" w:styleId="Rodap">
    <w:name w:val="footer"/>
    <w:basedOn w:val="Normal"/>
    <w:link w:val="RodapCarter"/>
    <w:uiPriority w:val="99"/>
    <w:unhideWhenUsed/>
    <w:rsid w:val="00B53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3EE2"/>
  </w:style>
  <w:style w:type="table" w:styleId="TabelacomGrelha">
    <w:name w:val="Table Grid"/>
    <w:basedOn w:val="Tabelanormal"/>
    <w:uiPriority w:val="59"/>
    <w:rsid w:val="00B5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3B68"/>
    <w:pPr>
      <w:ind w:left="720"/>
      <w:contextualSpacing/>
    </w:pPr>
  </w:style>
  <w:style w:type="paragraph" w:customStyle="1" w:styleId="Form2">
    <w:name w:val="Form2"/>
    <w:basedOn w:val="Normal"/>
    <w:qFormat/>
    <w:rsid w:val="00F225B2"/>
    <w:pPr>
      <w:spacing w:after="0" w:line="360" w:lineRule="auto"/>
      <w:jc w:val="both"/>
    </w:pPr>
    <w:rPr>
      <w:rFonts w:ascii="Calibri" w:eastAsia="Times New Roman" w:hAnsi="Calibri" w:cs="Times New Roman"/>
      <w:bCs/>
      <w:color w:val="000000"/>
      <w:lang w:eastAsia="pt-PT"/>
    </w:rPr>
  </w:style>
  <w:style w:type="table" w:styleId="SombreadoMdio1-Cor6">
    <w:name w:val="Medium Shading 1 Accent 6"/>
    <w:basedOn w:val="Tabelanormal"/>
    <w:uiPriority w:val="63"/>
    <w:rsid w:val="004F471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deLista4-Destaque31">
    <w:name w:val="Tabela de Lista 4 - Destaque 31"/>
    <w:basedOn w:val="Tabelanormal"/>
    <w:uiPriority w:val="49"/>
    <w:rsid w:val="004F47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mples51">
    <w:name w:val="Tabela Simples 51"/>
    <w:basedOn w:val="Tabelanormal"/>
    <w:uiPriority w:val="45"/>
    <w:rsid w:val="007861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B83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SimplesTabela31">
    <w:name w:val="Simples Tabela 31"/>
    <w:basedOn w:val="Tabelanormal"/>
    <w:uiPriority w:val="43"/>
    <w:rsid w:val="009064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B74E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Default">
    <w:name w:val="Default"/>
    <w:rsid w:val="00930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4B8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7268-1777-49CA-B59D-6288FD12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mic706135</dc:creator>
  <cp:lastModifiedBy>Fernando Jorge Lopes de Oliveira</cp:lastModifiedBy>
  <cp:revision>2</cp:revision>
  <cp:lastPrinted>2022-05-31T13:27:00Z</cp:lastPrinted>
  <dcterms:created xsi:type="dcterms:W3CDTF">2022-10-11T10:59:00Z</dcterms:created>
  <dcterms:modified xsi:type="dcterms:W3CDTF">2022-10-11T10:59:00Z</dcterms:modified>
</cp:coreProperties>
</file>