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C21F" w14:textId="574DDC2D" w:rsidR="00091477" w:rsidRDefault="00091477"/>
    <w:p w14:paraId="092FAA7F" w14:textId="77777777" w:rsidR="00091477" w:rsidRPr="00124C99" w:rsidRDefault="00091477" w:rsidP="0009147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32F5C831" wp14:editId="1A0DC02B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0288" behindDoc="0" locked="0" layoutInCell="1" allowOverlap="1" wp14:anchorId="1C91E639" wp14:editId="2439DFD1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Agrupamento de Escolas Professor Abel Salazar – Guimarães (150812)</w:t>
      </w:r>
    </w:p>
    <w:p w14:paraId="04AC7AD8" w14:textId="77777777" w:rsidR="00091477" w:rsidRPr="00124C99" w:rsidRDefault="00091477" w:rsidP="00091477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67F1667D" w14:textId="5B4C16DD" w:rsidR="00091477" w:rsidRDefault="00091477" w:rsidP="00091477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--------------------------------------------------------------------------------------------------------------------------------------------</w:t>
      </w:r>
    </w:p>
    <w:p w14:paraId="1115F022" w14:textId="2B05D14E" w:rsidR="00091477" w:rsidRDefault="00091477" w:rsidP="00091477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193B681E" w14:textId="17160504" w:rsidR="00091477" w:rsidRDefault="00091477" w:rsidP="00091477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42CB342F" w14:textId="089DBEBA" w:rsidR="00091477" w:rsidRDefault="00091477" w:rsidP="00091477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26AA9C45" w14:textId="7A39CD78" w:rsidR="00091477" w:rsidRDefault="00091477" w:rsidP="00091477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091477" w:rsidRPr="00D44821" w14:paraId="30A26819" w14:textId="77777777" w:rsidTr="00EF4953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38CB7B16" w14:textId="77777777" w:rsidR="00091477" w:rsidRDefault="00091477" w:rsidP="00EF4953">
            <w:pPr>
              <w:spacing w:after="0" w:line="240" w:lineRule="auto"/>
              <w:jc w:val="center"/>
              <w:rPr>
                <w:rFonts w:ascii="Gabriola" w:eastAsia="Times New Roman" w:hAnsi="Gabriola" w:cs="Times New Roman"/>
                <w:b/>
                <w:color w:val="404040" w:themeColor="text1" w:themeTint="BF"/>
                <w:sz w:val="56"/>
                <w:szCs w:val="56"/>
              </w:rPr>
            </w:pPr>
            <w:bookmarkStart w:id="0" w:name="_Hlk104891484"/>
            <w:r>
              <w:rPr>
                <w:rFonts w:ascii="Gabriola" w:eastAsia="Times New Roman" w:hAnsi="Gabriola" w:cs="Times New Roman"/>
                <w:b/>
                <w:color w:val="404040" w:themeColor="text1" w:themeTint="BF"/>
                <w:sz w:val="56"/>
                <w:szCs w:val="56"/>
              </w:rPr>
              <w:t xml:space="preserve">CRITÉRIOS ESPECÍFICOS DE AVALIAÇÃO </w:t>
            </w:r>
          </w:p>
          <w:p w14:paraId="713DBE46" w14:textId="77777777" w:rsidR="00091477" w:rsidRPr="00B263DE" w:rsidRDefault="00091477" w:rsidP="00EF4953">
            <w:pPr>
              <w:spacing w:after="0" w:line="240" w:lineRule="auto"/>
              <w:jc w:val="center"/>
              <w:rPr>
                <w:rFonts w:eastAsia="Times New Roman" w:cstheme="minorHAnsi"/>
                <w:bCs/>
                <w:u w:val="single"/>
                <w:lang w:eastAsia="pt-PT"/>
              </w:rPr>
            </w:pPr>
            <w:r>
              <w:rPr>
                <w:rFonts w:ascii="Gabriola" w:eastAsia="Times New Roman" w:hAnsi="Gabriola" w:cs="Times New Roman"/>
                <w:b/>
                <w:color w:val="404040" w:themeColor="text1" w:themeTint="BF"/>
                <w:sz w:val="56"/>
                <w:szCs w:val="56"/>
              </w:rPr>
              <w:t>HISTÓRIA E GEOGRAFIA DE PORTUGAL (5.º E 6.º ANOS)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8B987FA" w14:textId="77777777" w:rsidR="00091477" w:rsidRPr="00D44821" w:rsidRDefault="00091477" w:rsidP="00EF495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168C5C99" w14:textId="3CBC0F90" w:rsidR="00091477" w:rsidRDefault="00091477" w:rsidP="00091477">
      <w:pPr>
        <w:jc w:val="center"/>
        <w:rPr>
          <w:rFonts w:ascii="Calibri" w:eastAsia="Times New Roman" w:hAnsi="Calibri" w:cs="Times New Roman"/>
          <w:bCs/>
          <w:noProof/>
          <w:lang w:eastAsia="pt-PT"/>
        </w:rPr>
      </w:pPr>
    </w:p>
    <w:p w14:paraId="15ADC9ED" w14:textId="0334FA82" w:rsidR="00091477" w:rsidRDefault="00091477" w:rsidP="00091477">
      <w:pPr>
        <w:jc w:val="center"/>
        <w:rPr>
          <w:rFonts w:ascii="Calibri" w:eastAsia="Times New Roman" w:hAnsi="Calibri" w:cs="Times New Roman"/>
          <w:bCs/>
          <w:noProof/>
          <w:lang w:eastAsia="pt-PT"/>
        </w:rPr>
      </w:pPr>
    </w:p>
    <w:p w14:paraId="227B044D" w14:textId="6460C4DB" w:rsidR="00091477" w:rsidRDefault="00091477" w:rsidP="00091477">
      <w:pPr>
        <w:jc w:val="center"/>
        <w:rPr>
          <w:rFonts w:ascii="Calibri" w:eastAsia="Times New Roman" w:hAnsi="Calibri" w:cs="Times New Roman"/>
          <w:bCs/>
          <w:noProof/>
          <w:lang w:eastAsia="pt-PT"/>
        </w:rPr>
      </w:pPr>
    </w:p>
    <w:p w14:paraId="6F6CEFF4" w14:textId="413E6125" w:rsidR="00091477" w:rsidRDefault="00091477" w:rsidP="00091477">
      <w:pPr>
        <w:jc w:val="center"/>
        <w:rPr>
          <w:rFonts w:ascii="Calibri" w:eastAsia="Times New Roman" w:hAnsi="Calibri" w:cs="Times New Roman"/>
          <w:bCs/>
          <w:noProof/>
          <w:lang w:eastAsia="pt-PT"/>
        </w:rPr>
      </w:pPr>
    </w:p>
    <w:p w14:paraId="1121ABE0" w14:textId="0B18BE08" w:rsidR="00091477" w:rsidRDefault="00091477" w:rsidP="00091477">
      <w:pPr>
        <w:jc w:val="center"/>
        <w:rPr>
          <w:rFonts w:ascii="Calibri" w:eastAsia="Times New Roman" w:hAnsi="Calibri" w:cs="Times New Roman"/>
          <w:bCs/>
          <w:noProof/>
          <w:lang w:eastAsia="pt-PT"/>
        </w:rPr>
      </w:pPr>
    </w:p>
    <w:p w14:paraId="4F3EE21E" w14:textId="3A756EFE" w:rsidR="00091477" w:rsidRDefault="00091477" w:rsidP="00091477">
      <w:pPr>
        <w:jc w:val="center"/>
        <w:rPr>
          <w:rFonts w:ascii="Calibri" w:eastAsia="Times New Roman" w:hAnsi="Calibri" w:cs="Times New Roman"/>
          <w:bCs/>
          <w:noProof/>
          <w:lang w:eastAsia="pt-PT"/>
        </w:rPr>
      </w:pPr>
    </w:p>
    <w:tbl>
      <w:tblPr>
        <w:tblStyle w:val="TabelacomGrelha"/>
        <w:tblW w:w="16444" w:type="dxa"/>
        <w:tblInd w:w="-1281" w:type="dxa"/>
        <w:tblLook w:val="04A0" w:firstRow="1" w:lastRow="0" w:firstColumn="1" w:lastColumn="0" w:noHBand="0" w:noVBand="1"/>
      </w:tblPr>
      <w:tblGrid>
        <w:gridCol w:w="1698"/>
        <w:gridCol w:w="2579"/>
        <w:gridCol w:w="2620"/>
        <w:gridCol w:w="2742"/>
        <w:gridCol w:w="2457"/>
        <w:gridCol w:w="2363"/>
        <w:gridCol w:w="1985"/>
      </w:tblGrid>
      <w:tr w:rsidR="00681E7E" w14:paraId="4F74E96A" w14:textId="77777777" w:rsidTr="003F6ED9">
        <w:trPr>
          <w:trHeight w:val="130"/>
        </w:trPr>
        <w:tc>
          <w:tcPr>
            <w:tcW w:w="1698" w:type="dxa"/>
            <w:vMerge w:val="restart"/>
            <w:shd w:val="clear" w:color="auto" w:fill="D9E2F3" w:themeFill="accent1" w:themeFillTint="33"/>
          </w:tcPr>
          <w:p w14:paraId="72DB692F" w14:textId="12990DFB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rFonts w:ascii="Calibri" w:eastAsia="Calibri" w:hAnsi="Calibri" w:cs="Calibri"/>
                <w:b/>
                <w:color w:val="385320"/>
                <w:spacing w:val="-1"/>
                <w:sz w:val="20"/>
                <w:szCs w:val="20"/>
              </w:rPr>
              <w:lastRenderedPageBreak/>
              <w:t>C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R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I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3"/>
                <w:sz w:val="20"/>
                <w:szCs w:val="20"/>
              </w:rPr>
              <w:t>T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É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R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I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3"/>
                <w:sz w:val="20"/>
                <w:szCs w:val="20"/>
              </w:rPr>
              <w:t>O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S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6"/>
                <w:sz w:val="20"/>
                <w:szCs w:val="20"/>
              </w:rPr>
              <w:t xml:space="preserve"> 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T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R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A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N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S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V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E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R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S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A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IS</w:t>
            </w:r>
          </w:p>
        </w:tc>
        <w:tc>
          <w:tcPr>
            <w:tcW w:w="12761" w:type="dxa"/>
            <w:gridSpan w:val="5"/>
            <w:shd w:val="clear" w:color="auto" w:fill="D9E2F3" w:themeFill="accent1" w:themeFillTint="33"/>
          </w:tcPr>
          <w:p w14:paraId="23CD0C60" w14:textId="4C8C0D10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rFonts w:ascii="Calibri" w:eastAsia="Calibri" w:hAnsi="Calibri" w:cs="Calibri"/>
                <w:b/>
                <w:color w:val="385320"/>
                <w:spacing w:val="-1"/>
                <w:sz w:val="20"/>
                <w:szCs w:val="20"/>
              </w:rPr>
              <w:t>D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E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S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C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RIT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3"/>
                <w:sz w:val="20"/>
                <w:szCs w:val="20"/>
              </w:rPr>
              <w:t>O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R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E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S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6"/>
                <w:sz w:val="20"/>
                <w:szCs w:val="20"/>
              </w:rPr>
              <w:t xml:space="preserve"> 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1"/>
                <w:sz w:val="20"/>
                <w:szCs w:val="20"/>
              </w:rPr>
              <w:t>D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E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4"/>
                <w:sz w:val="20"/>
                <w:szCs w:val="20"/>
              </w:rPr>
              <w:t xml:space="preserve"> 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1"/>
                <w:sz w:val="20"/>
                <w:szCs w:val="20"/>
              </w:rPr>
              <w:t>D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E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2"/>
                <w:sz w:val="20"/>
                <w:szCs w:val="20"/>
              </w:rPr>
              <w:t>S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E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1"/>
                <w:sz w:val="20"/>
                <w:szCs w:val="20"/>
              </w:rPr>
              <w:t>M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1"/>
                <w:sz w:val="20"/>
                <w:szCs w:val="20"/>
              </w:rPr>
              <w:t>PE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N</w:t>
            </w:r>
            <w:r w:rsidRPr="007034AD">
              <w:rPr>
                <w:rFonts w:ascii="Calibri" w:eastAsia="Calibri" w:hAnsi="Calibri" w:cs="Calibri"/>
                <w:b/>
                <w:color w:val="385320"/>
                <w:spacing w:val="-1"/>
                <w:sz w:val="20"/>
                <w:szCs w:val="20"/>
              </w:rPr>
              <w:t>H</w:t>
            </w:r>
            <w:r w:rsidRPr="007034AD">
              <w:rPr>
                <w:rFonts w:ascii="Calibri" w:eastAsia="Calibri" w:hAnsi="Calibri" w:cs="Calibri"/>
                <w:b/>
                <w:color w:val="385320"/>
                <w:sz w:val="20"/>
                <w:szCs w:val="20"/>
              </w:rPr>
              <w:t>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608071" w14:textId="57245E8D" w:rsidR="00681E7E" w:rsidRDefault="00681E7E" w:rsidP="00681E7E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</w:tc>
      </w:tr>
      <w:tr w:rsidR="00681E7E" w14:paraId="6889FA3B" w14:textId="77777777" w:rsidTr="003F6ED9">
        <w:trPr>
          <w:trHeight w:val="50"/>
        </w:trPr>
        <w:tc>
          <w:tcPr>
            <w:tcW w:w="1698" w:type="dxa"/>
            <w:vMerge/>
            <w:shd w:val="clear" w:color="auto" w:fill="D9E2F3" w:themeFill="accent1" w:themeFillTint="33"/>
          </w:tcPr>
          <w:p w14:paraId="6D69FE80" w14:textId="77777777" w:rsidR="00681E7E" w:rsidRDefault="00681E7E" w:rsidP="00091477">
            <w:pPr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  <w:tc>
          <w:tcPr>
            <w:tcW w:w="2579" w:type="dxa"/>
            <w:shd w:val="clear" w:color="auto" w:fill="D9E2F3" w:themeFill="accent1" w:themeFillTint="33"/>
            <w:vAlign w:val="center"/>
          </w:tcPr>
          <w:p w14:paraId="481939B0" w14:textId="510A7E09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20" w:type="dxa"/>
            <w:shd w:val="clear" w:color="auto" w:fill="D9E2F3" w:themeFill="accent1" w:themeFillTint="33"/>
            <w:vAlign w:val="center"/>
          </w:tcPr>
          <w:p w14:paraId="0AC6E74A" w14:textId="7B2D031B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742" w:type="dxa"/>
            <w:shd w:val="clear" w:color="auto" w:fill="D9E2F3" w:themeFill="accent1" w:themeFillTint="33"/>
            <w:vAlign w:val="center"/>
          </w:tcPr>
          <w:p w14:paraId="0BA3A6E7" w14:textId="08DD1A19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57" w:type="dxa"/>
            <w:shd w:val="clear" w:color="auto" w:fill="D9E2F3" w:themeFill="accent1" w:themeFillTint="33"/>
            <w:vAlign w:val="center"/>
          </w:tcPr>
          <w:p w14:paraId="2046950E" w14:textId="253EEB27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3" w:type="dxa"/>
            <w:shd w:val="clear" w:color="auto" w:fill="D9E2F3" w:themeFill="accent1" w:themeFillTint="33"/>
            <w:vAlign w:val="center"/>
          </w:tcPr>
          <w:p w14:paraId="445B2F43" w14:textId="4B002F60" w:rsidR="00681E7E" w:rsidRDefault="00681E7E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7034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9310496" w14:textId="77777777" w:rsidR="00681E7E" w:rsidRDefault="00681E7E" w:rsidP="00091477">
            <w:pPr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</w:tr>
      <w:tr w:rsidR="00091477" w14:paraId="580AB411" w14:textId="77777777" w:rsidTr="003F6ED9">
        <w:tc>
          <w:tcPr>
            <w:tcW w:w="1698" w:type="dxa"/>
            <w:shd w:val="clear" w:color="auto" w:fill="E2EFD9" w:themeFill="accent6" w:themeFillTint="33"/>
            <w:vAlign w:val="center"/>
          </w:tcPr>
          <w:p w14:paraId="6437B411" w14:textId="14BA217D" w:rsidR="00091477" w:rsidRPr="00091477" w:rsidRDefault="00091477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pt-PT"/>
              </w:rPr>
            </w:pPr>
            <w:r w:rsidRPr="00091477">
              <w:rPr>
                <w:rFonts w:cstheme="minorHAnsi"/>
                <w:b/>
                <w:sz w:val="20"/>
                <w:szCs w:val="20"/>
              </w:rPr>
              <w:t>CONHECIMENTO</w:t>
            </w:r>
          </w:p>
        </w:tc>
        <w:tc>
          <w:tcPr>
            <w:tcW w:w="2579" w:type="dxa"/>
            <w:vAlign w:val="center"/>
          </w:tcPr>
          <w:p w14:paraId="532B76A0" w14:textId="1A920A6B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620" w:type="dxa"/>
            <w:vAlign w:val="center"/>
          </w:tcPr>
          <w:p w14:paraId="4572C046" w14:textId="3CD8FA88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742" w:type="dxa"/>
            <w:vAlign w:val="center"/>
          </w:tcPr>
          <w:p w14:paraId="5E4729B3" w14:textId="6B0FFC4F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457" w:type="dxa"/>
            <w:vAlign w:val="center"/>
          </w:tcPr>
          <w:p w14:paraId="6B17A3EC" w14:textId="5F4F58C9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363" w:type="dxa"/>
            <w:vAlign w:val="center"/>
          </w:tcPr>
          <w:p w14:paraId="571E0817" w14:textId="77777777" w:rsidR="00091477" w:rsidRPr="00B53EE2" w:rsidRDefault="00091477" w:rsidP="00681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4CF2A9E7" w14:textId="77777777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  <w:tc>
          <w:tcPr>
            <w:tcW w:w="1985" w:type="dxa"/>
            <w:vMerge w:val="restart"/>
          </w:tcPr>
          <w:p w14:paraId="3BDECDAF" w14:textId="77777777" w:rsidR="00091477" w:rsidRDefault="00091477" w:rsidP="00681E7E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356EA6F1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7107417E" w14:textId="77777777" w:rsidR="00091477" w:rsidRPr="00E51E6A" w:rsidRDefault="00091477" w:rsidP="00681E7E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3E6865BA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46135A3A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6F792BC0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69045EF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37D7ABEE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7EB9596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53D68A4F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6884EB56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4E453EFF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518EA709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68AADB69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7DB02E7F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6AF4B8CB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49622AEC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6157E38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1198060F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102D2D84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3037E00B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6A9ADD96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5233AA4B" w14:textId="77777777" w:rsidR="00091477" w:rsidRPr="00E51E6A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146CE5AD" w14:textId="4EE045DE" w:rsidR="00091477" w:rsidRPr="00091477" w:rsidRDefault="00091477" w:rsidP="00681E7E">
            <w:pPr>
              <w:numPr>
                <w:ilvl w:val="0"/>
                <w:numId w:val="2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</w:tc>
      </w:tr>
      <w:tr w:rsidR="00091477" w14:paraId="0B545812" w14:textId="77777777" w:rsidTr="003F6ED9">
        <w:tc>
          <w:tcPr>
            <w:tcW w:w="1698" w:type="dxa"/>
            <w:shd w:val="clear" w:color="auto" w:fill="E2EFD9" w:themeFill="accent6" w:themeFillTint="33"/>
            <w:vAlign w:val="center"/>
          </w:tcPr>
          <w:p w14:paraId="59F8AD1B" w14:textId="43A380F1" w:rsidR="00091477" w:rsidRPr="00091477" w:rsidRDefault="00091477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pt-PT"/>
              </w:rPr>
            </w:pPr>
            <w:r w:rsidRPr="00091477">
              <w:rPr>
                <w:rFonts w:cs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2579" w:type="dxa"/>
            <w:vAlign w:val="center"/>
          </w:tcPr>
          <w:p w14:paraId="2DAAC658" w14:textId="6FA67AF8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620" w:type="dxa"/>
            <w:vAlign w:val="center"/>
          </w:tcPr>
          <w:p w14:paraId="0B87F377" w14:textId="6D64E801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742" w:type="dxa"/>
            <w:vAlign w:val="center"/>
          </w:tcPr>
          <w:p w14:paraId="7993D95E" w14:textId="532556BD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457" w:type="dxa"/>
            <w:vAlign w:val="center"/>
          </w:tcPr>
          <w:p w14:paraId="3806F3BE" w14:textId="5A7D827A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363" w:type="dxa"/>
            <w:vAlign w:val="center"/>
          </w:tcPr>
          <w:p w14:paraId="07FBFC2B" w14:textId="28F4BC00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1985" w:type="dxa"/>
            <w:vMerge/>
          </w:tcPr>
          <w:p w14:paraId="6905A51B" w14:textId="77777777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</w:tr>
      <w:tr w:rsidR="00091477" w14:paraId="052F0EA9" w14:textId="77777777" w:rsidTr="003F6ED9">
        <w:trPr>
          <w:trHeight w:val="2493"/>
        </w:trPr>
        <w:tc>
          <w:tcPr>
            <w:tcW w:w="1698" w:type="dxa"/>
            <w:shd w:val="clear" w:color="auto" w:fill="E2EFD9" w:themeFill="accent6" w:themeFillTint="33"/>
            <w:vAlign w:val="center"/>
          </w:tcPr>
          <w:p w14:paraId="45EE620C" w14:textId="729670CB" w:rsidR="00091477" w:rsidRPr="00091477" w:rsidRDefault="00091477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pt-PT"/>
              </w:rPr>
            </w:pPr>
            <w:r w:rsidRPr="00091477">
              <w:rPr>
                <w:rFonts w:cstheme="minorHAnsi"/>
                <w:b/>
                <w:sz w:val="20"/>
                <w:szCs w:val="20"/>
              </w:rPr>
              <w:t>TRATAMENTO DE INFORMAÇÃO</w:t>
            </w:r>
          </w:p>
        </w:tc>
        <w:tc>
          <w:tcPr>
            <w:tcW w:w="2579" w:type="dxa"/>
            <w:vAlign w:val="center"/>
          </w:tcPr>
          <w:p w14:paraId="60C85C9A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019557FD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595D48CB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3DC3741E" w14:textId="6ABE8350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620" w:type="dxa"/>
            <w:vAlign w:val="center"/>
          </w:tcPr>
          <w:p w14:paraId="47720863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7CB890FB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4F9EF747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0E4A8AFA" w14:textId="20812FA5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742" w:type="dxa"/>
            <w:vAlign w:val="center"/>
          </w:tcPr>
          <w:p w14:paraId="170D800C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7BF5FB30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26B24E6F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5CC257C2" w14:textId="2177C4AE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457" w:type="dxa"/>
            <w:vAlign w:val="center"/>
          </w:tcPr>
          <w:p w14:paraId="0AC0FE36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8E51D88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78AAC1EB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26AD9D7F" w14:textId="49DE5A91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363" w:type="dxa"/>
            <w:vAlign w:val="center"/>
          </w:tcPr>
          <w:p w14:paraId="6ED4524B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26605A6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7EF39BA0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62A63FA9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5CD4081B" w14:textId="77777777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  <w:tc>
          <w:tcPr>
            <w:tcW w:w="1985" w:type="dxa"/>
            <w:vMerge/>
          </w:tcPr>
          <w:p w14:paraId="4D47E447" w14:textId="77777777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</w:tr>
      <w:tr w:rsidR="00091477" w14:paraId="5637CE5D" w14:textId="77777777" w:rsidTr="003F6ED9">
        <w:tc>
          <w:tcPr>
            <w:tcW w:w="1698" w:type="dxa"/>
            <w:shd w:val="clear" w:color="auto" w:fill="E2EFD9" w:themeFill="accent6" w:themeFillTint="33"/>
            <w:vAlign w:val="center"/>
          </w:tcPr>
          <w:p w14:paraId="21AC4966" w14:textId="10721462" w:rsidR="00091477" w:rsidRPr="00091477" w:rsidRDefault="00091477" w:rsidP="00091477">
            <w:pPr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pt-PT"/>
              </w:rPr>
            </w:pPr>
            <w:r w:rsidRPr="00091477">
              <w:rPr>
                <w:rFonts w:cstheme="minorHAnsi"/>
                <w:b/>
                <w:sz w:val="20"/>
                <w:szCs w:val="20"/>
              </w:rPr>
              <w:t>PARTICIPAÇÃO</w:t>
            </w:r>
          </w:p>
        </w:tc>
        <w:tc>
          <w:tcPr>
            <w:tcW w:w="2579" w:type="dxa"/>
            <w:vAlign w:val="center"/>
          </w:tcPr>
          <w:p w14:paraId="29C08B20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5AA61627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30ACB39B" w14:textId="77777777" w:rsidR="00091477" w:rsidRPr="00B53EE2" w:rsidRDefault="00091477" w:rsidP="00681E7E">
            <w:pPr>
              <w:ind w:left="29"/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79522D6D" w14:textId="6C730830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620" w:type="dxa"/>
            <w:vAlign w:val="center"/>
          </w:tcPr>
          <w:p w14:paraId="5858C8C2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611AAA45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5702F334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0A5AC1A" w14:textId="2738FF70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742" w:type="dxa"/>
            <w:vAlign w:val="center"/>
          </w:tcPr>
          <w:p w14:paraId="50AC3498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796A7AF0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04FB5396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4EC844E0" w14:textId="38C2417D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457" w:type="dxa"/>
            <w:vAlign w:val="center"/>
          </w:tcPr>
          <w:p w14:paraId="0F572165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1CA8D006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13412FBA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740720A3" w14:textId="46D0B93A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363" w:type="dxa"/>
            <w:vAlign w:val="center"/>
          </w:tcPr>
          <w:p w14:paraId="0BF97F95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DA02368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037B5A66" w14:textId="77777777" w:rsidR="00091477" w:rsidRPr="00B53EE2" w:rsidRDefault="00091477" w:rsidP="00681E7E">
            <w:pPr>
              <w:jc w:val="both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3DBA860E" w14:textId="2E47BA38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1985" w:type="dxa"/>
            <w:vMerge/>
          </w:tcPr>
          <w:p w14:paraId="37B5A366" w14:textId="77777777" w:rsidR="00091477" w:rsidRDefault="00091477" w:rsidP="00681E7E">
            <w:pPr>
              <w:jc w:val="both"/>
              <w:rPr>
                <w:rFonts w:ascii="Calibri" w:eastAsia="Times New Roman" w:hAnsi="Calibri" w:cs="Times New Roman"/>
                <w:bCs/>
                <w:noProof/>
                <w:lang w:eastAsia="pt-PT"/>
              </w:rPr>
            </w:pPr>
          </w:p>
        </w:tc>
      </w:tr>
    </w:tbl>
    <w:p w14:paraId="31259008" w14:textId="77777777" w:rsidR="00681E7E" w:rsidRDefault="00681E7E" w:rsidP="00681E7E">
      <w:pPr>
        <w:spacing w:after="0" w:line="240" w:lineRule="auto"/>
        <w:ind w:left="-993"/>
        <w:jc w:val="both"/>
        <w:rPr>
          <w:b/>
          <w:bCs/>
          <w:color w:val="FF0000"/>
        </w:rPr>
      </w:pPr>
      <w:r w:rsidRPr="00153B68">
        <w:rPr>
          <w:b/>
          <w:bCs/>
          <w:color w:val="FF0000"/>
        </w:rPr>
        <w:t>Notas:</w:t>
      </w:r>
    </w:p>
    <w:p w14:paraId="091355C8" w14:textId="13ABE126" w:rsidR="00681E7E" w:rsidRPr="007034AD" w:rsidRDefault="00681E7E" w:rsidP="00681E7E">
      <w:pPr>
        <w:pStyle w:val="PargrafodaLista"/>
        <w:numPr>
          <w:ilvl w:val="0"/>
          <w:numId w:val="4"/>
        </w:numPr>
        <w:tabs>
          <w:tab w:val="left" w:pos="142"/>
        </w:tabs>
        <w:spacing w:after="0"/>
        <w:ind w:left="-709" w:right="-1021" w:firstLine="0"/>
        <w:jc w:val="both"/>
        <w:rPr>
          <w:sz w:val="14"/>
          <w:szCs w:val="14"/>
        </w:rPr>
      </w:pPr>
      <w:r w:rsidRPr="00681E7E">
        <w:rPr>
          <w:b/>
          <w:bCs/>
          <w:sz w:val="14"/>
          <w:szCs w:val="14"/>
        </w:rPr>
        <w:t>A</w:t>
      </w:r>
      <w:r w:rsidRPr="007034AD">
        <w:rPr>
          <w:sz w:val="14"/>
          <w:szCs w:val="14"/>
        </w:rPr>
        <w:t xml:space="preserve"> - Linguagens e textos; </w:t>
      </w:r>
      <w:r w:rsidRPr="00681E7E">
        <w:rPr>
          <w:b/>
          <w:bCs/>
          <w:sz w:val="14"/>
          <w:szCs w:val="14"/>
        </w:rPr>
        <w:t>B</w:t>
      </w:r>
      <w:r w:rsidRPr="007034AD">
        <w:rPr>
          <w:sz w:val="14"/>
          <w:szCs w:val="14"/>
        </w:rPr>
        <w:t xml:space="preserve"> - Informação e comunicação; </w:t>
      </w:r>
      <w:r w:rsidRPr="00681E7E">
        <w:rPr>
          <w:b/>
          <w:bCs/>
          <w:sz w:val="14"/>
          <w:szCs w:val="14"/>
        </w:rPr>
        <w:t>C</w:t>
      </w:r>
      <w:r w:rsidRPr="007034AD">
        <w:rPr>
          <w:sz w:val="14"/>
          <w:szCs w:val="14"/>
        </w:rPr>
        <w:t xml:space="preserve"> - Raciocínio e resolução de problemas; </w:t>
      </w:r>
      <w:r w:rsidRPr="00681E7E">
        <w:rPr>
          <w:b/>
          <w:bCs/>
          <w:sz w:val="14"/>
          <w:szCs w:val="14"/>
        </w:rPr>
        <w:t>D</w:t>
      </w:r>
      <w:r w:rsidRPr="007034AD">
        <w:rPr>
          <w:sz w:val="14"/>
          <w:szCs w:val="14"/>
        </w:rPr>
        <w:t xml:space="preserve"> - Pensamento crítico e pensamento criativo; </w:t>
      </w:r>
      <w:r w:rsidRPr="00681E7E">
        <w:rPr>
          <w:b/>
          <w:bCs/>
          <w:sz w:val="14"/>
          <w:szCs w:val="14"/>
        </w:rPr>
        <w:t>E</w:t>
      </w:r>
      <w:r w:rsidRPr="007034AD">
        <w:rPr>
          <w:sz w:val="14"/>
          <w:szCs w:val="14"/>
        </w:rPr>
        <w:t xml:space="preserve"> - Relacionamento interpessoal; </w:t>
      </w:r>
      <w:r w:rsidRPr="00681E7E">
        <w:rPr>
          <w:b/>
          <w:bCs/>
          <w:sz w:val="14"/>
          <w:szCs w:val="14"/>
        </w:rPr>
        <w:t xml:space="preserve">F </w:t>
      </w:r>
      <w:r w:rsidRPr="007034AD">
        <w:rPr>
          <w:sz w:val="14"/>
          <w:szCs w:val="14"/>
        </w:rPr>
        <w:t xml:space="preserve">-Desenvolvimento pessoal e autonomia; </w:t>
      </w:r>
      <w:r w:rsidRPr="00681E7E">
        <w:rPr>
          <w:b/>
          <w:bCs/>
          <w:sz w:val="14"/>
          <w:szCs w:val="14"/>
        </w:rPr>
        <w:t>G</w:t>
      </w:r>
      <w:r w:rsidRPr="007034AD">
        <w:rPr>
          <w:sz w:val="14"/>
          <w:szCs w:val="14"/>
        </w:rPr>
        <w:t xml:space="preserve"> -Bem-estar, saúde e ambiente; </w:t>
      </w:r>
      <w:r w:rsidRPr="00681E7E">
        <w:rPr>
          <w:b/>
          <w:bCs/>
          <w:sz w:val="14"/>
          <w:szCs w:val="14"/>
        </w:rPr>
        <w:t>H</w:t>
      </w:r>
      <w:r w:rsidRPr="007034AD">
        <w:rPr>
          <w:sz w:val="14"/>
          <w:szCs w:val="14"/>
        </w:rPr>
        <w:t xml:space="preserve"> -Sensibilidade estética e artística; </w:t>
      </w:r>
      <w:r w:rsidRPr="00681E7E">
        <w:rPr>
          <w:b/>
          <w:bCs/>
          <w:sz w:val="14"/>
          <w:szCs w:val="14"/>
        </w:rPr>
        <w:t>I</w:t>
      </w:r>
      <w:r w:rsidRPr="007034AD">
        <w:rPr>
          <w:sz w:val="14"/>
          <w:szCs w:val="14"/>
        </w:rPr>
        <w:t xml:space="preserve">- Saber científico, técnico e tecnológico; </w:t>
      </w:r>
      <w:r w:rsidRPr="00681E7E">
        <w:rPr>
          <w:b/>
          <w:bCs/>
          <w:sz w:val="14"/>
          <w:szCs w:val="14"/>
        </w:rPr>
        <w:t>J</w:t>
      </w:r>
      <w:r w:rsidRPr="007034AD">
        <w:rPr>
          <w:sz w:val="14"/>
          <w:szCs w:val="14"/>
        </w:rPr>
        <w:t>- Consciência e domínio do corpo.</w:t>
      </w:r>
    </w:p>
    <w:p w14:paraId="57761E7B" w14:textId="77777777" w:rsidR="003F6ED9" w:rsidRDefault="00681E7E" w:rsidP="00A753FF">
      <w:pPr>
        <w:spacing w:after="0"/>
        <w:ind w:left="-709" w:right="-1021"/>
        <w:jc w:val="both"/>
        <w:rPr>
          <w:sz w:val="14"/>
          <w:szCs w:val="14"/>
        </w:rPr>
      </w:pPr>
      <w:r w:rsidRPr="007034AD">
        <w:rPr>
          <w:sz w:val="14"/>
          <w:szCs w:val="14"/>
        </w:rPr>
        <w:t>(2)  Princípio da diversificação, princípio da positividade e princípio da integração curricular: os professores devem utilizar, no mínimo, duas técnicas de diferentes tipologias para classificar;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formal ou informal, dando novas oportunidades de aprendizagem aos alunos antes do processo de classificação; os professores devem propor tarefas que permitam, simultaneamente, aprender, ensinar e avaliar (Confere 2.2.1  do Projeto de Intervenção AEPAS</w:t>
      </w:r>
      <w:r>
        <w:rPr>
          <w:sz w:val="14"/>
          <w:szCs w:val="14"/>
        </w:rPr>
        <w:t>)</w:t>
      </w:r>
    </w:p>
    <w:p w14:paraId="1FA791B5" w14:textId="5974232B" w:rsidR="00A753FF" w:rsidRDefault="00A753FF" w:rsidP="00A753FF">
      <w:pPr>
        <w:spacing w:after="0"/>
        <w:ind w:left="-709" w:right="-1021"/>
        <w:jc w:val="both"/>
        <w:rPr>
          <w:sz w:val="14"/>
          <w:szCs w:val="14"/>
        </w:rPr>
        <w:sectPr w:rsidR="00A753FF" w:rsidSect="000914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</w:p>
    <w:p w14:paraId="61049E09" w14:textId="706669E0" w:rsidR="00091477" w:rsidRDefault="00091477" w:rsidP="00681E7E">
      <w:pPr>
        <w:spacing w:after="0"/>
        <w:ind w:left="-851" w:right="-1021"/>
        <w:jc w:val="both"/>
        <w:rPr>
          <w:sz w:val="14"/>
          <w:szCs w:val="14"/>
        </w:rPr>
      </w:pPr>
    </w:p>
    <w:p w14:paraId="23F8A293" w14:textId="0C5D4E18" w:rsidR="003F6ED9" w:rsidRDefault="003F6ED9" w:rsidP="003F6ED9">
      <w:pPr>
        <w:spacing w:after="0"/>
        <w:ind w:right="-1021"/>
        <w:jc w:val="both"/>
      </w:pPr>
    </w:p>
    <w:p w14:paraId="7289AAF5" w14:textId="26707AB5" w:rsidR="00A753FF" w:rsidRDefault="00A753FF" w:rsidP="003F6ED9">
      <w:pPr>
        <w:spacing w:after="0"/>
        <w:ind w:right="-1021"/>
        <w:jc w:val="both"/>
      </w:pPr>
    </w:p>
    <w:tbl>
      <w:tblPr>
        <w:tblStyle w:val="TabelacomGrelha"/>
        <w:tblW w:w="11057" w:type="dxa"/>
        <w:tblInd w:w="-289" w:type="dxa"/>
        <w:tblLook w:val="04A0" w:firstRow="1" w:lastRow="0" w:firstColumn="1" w:lastColumn="0" w:noHBand="0" w:noVBand="1"/>
      </w:tblPr>
      <w:tblGrid>
        <w:gridCol w:w="567"/>
        <w:gridCol w:w="2279"/>
        <w:gridCol w:w="5661"/>
        <w:gridCol w:w="2550"/>
      </w:tblGrid>
      <w:tr w:rsidR="00A753FF" w14:paraId="12232892" w14:textId="77777777" w:rsidTr="00A753FF">
        <w:tc>
          <w:tcPr>
            <w:tcW w:w="567" w:type="dxa"/>
            <w:vMerge w:val="restart"/>
            <w:textDirection w:val="btLr"/>
          </w:tcPr>
          <w:p w14:paraId="22ADFE2C" w14:textId="4F811091" w:rsidR="00A753FF" w:rsidRDefault="00A753FF" w:rsidP="00EF4953">
            <w:pPr>
              <w:ind w:left="113" w:right="-1021"/>
              <w:jc w:val="center"/>
            </w:pPr>
            <w:r w:rsidRPr="007F72B2">
              <w:rPr>
                <w:rFonts w:cstheme="minorHAnsi"/>
                <w:b/>
                <w:bCs/>
                <w:sz w:val="24"/>
                <w:szCs w:val="24"/>
              </w:rPr>
              <w:t>Disciplina:</w:t>
            </w:r>
            <w:r w:rsidRPr="007F72B2">
              <w:rPr>
                <w:rFonts w:cstheme="minorHAnsi"/>
                <w:sz w:val="24"/>
                <w:szCs w:val="24"/>
              </w:rPr>
              <w:t xml:space="preserve"> </w:t>
            </w:r>
            <w:r w:rsidRPr="001E0B6F">
              <w:rPr>
                <w:rFonts w:cstheme="minorHAnsi"/>
                <w:b/>
                <w:bCs/>
                <w:sz w:val="24"/>
                <w:szCs w:val="24"/>
                <w:u w:val="single"/>
              </w:rPr>
              <w:t>HISTÓRIA</w:t>
            </w:r>
            <w:r w:rsidR="0009717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E GEOGRAFIA DE PORTUGAL</w:t>
            </w:r>
          </w:p>
        </w:tc>
        <w:tc>
          <w:tcPr>
            <w:tcW w:w="7940" w:type="dxa"/>
            <w:gridSpan w:val="2"/>
          </w:tcPr>
          <w:p w14:paraId="07FCAF96" w14:textId="77777777" w:rsidR="00A753FF" w:rsidRPr="0027028A" w:rsidRDefault="00A753FF" w:rsidP="00EF4953">
            <w:pPr>
              <w:jc w:val="center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27028A">
              <w:rPr>
                <w:rFonts w:ascii="Gabriola" w:hAnsi="Gabriola"/>
                <w:b/>
                <w:bCs/>
                <w:sz w:val="28"/>
                <w:szCs w:val="28"/>
              </w:rPr>
              <w:t>DEPARTAMENTO CURRICULAR DE CIÊNCIAS SOCIAIS E HUMANAS</w:t>
            </w:r>
          </w:p>
        </w:tc>
        <w:tc>
          <w:tcPr>
            <w:tcW w:w="2550" w:type="dxa"/>
          </w:tcPr>
          <w:p w14:paraId="03E8B98E" w14:textId="77777777" w:rsidR="00A753FF" w:rsidRPr="0027028A" w:rsidRDefault="00A753FF" w:rsidP="00EF4953">
            <w:pPr>
              <w:jc w:val="center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27028A">
              <w:rPr>
                <w:rFonts w:ascii="Gabriola" w:hAnsi="Gabriola"/>
                <w:b/>
                <w:bCs/>
                <w:sz w:val="28"/>
                <w:szCs w:val="28"/>
              </w:rPr>
              <w:t>2.º Ciclo</w:t>
            </w:r>
          </w:p>
        </w:tc>
      </w:tr>
      <w:tr w:rsidR="00A753FF" w14:paraId="2C84AA5D" w14:textId="77777777" w:rsidTr="00A753FF">
        <w:tc>
          <w:tcPr>
            <w:tcW w:w="567" w:type="dxa"/>
            <w:vMerge/>
            <w:textDirection w:val="btLr"/>
          </w:tcPr>
          <w:p w14:paraId="69D8346A" w14:textId="77777777" w:rsidR="00A753FF" w:rsidRDefault="00A753FF" w:rsidP="00EF4953">
            <w:pPr>
              <w:ind w:left="113" w:right="-1021"/>
              <w:jc w:val="both"/>
            </w:pPr>
          </w:p>
        </w:tc>
        <w:tc>
          <w:tcPr>
            <w:tcW w:w="2279" w:type="dxa"/>
            <w:vAlign w:val="center"/>
          </w:tcPr>
          <w:p w14:paraId="265FBC5F" w14:textId="77777777" w:rsidR="00A753FF" w:rsidRPr="0027028A" w:rsidRDefault="00A753FF" w:rsidP="00EF4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7028A">
              <w:rPr>
                <w:b/>
                <w:bCs/>
                <w:sz w:val="20"/>
                <w:szCs w:val="20"/>
              </w:rPr>
              <w:t>Domínio | Ponderação</w:t>
            </w:r>
          </w:p>
        </w:tc>
        <w:tc>
          <w:tcPr>
            <w:tcW w:w="5661" w:type="dxa"/>
            <w:vAlign w:val="center"/>
          </w:tcPr>
          <w:p w14:paraId="41CA57A3" w14:textId="77777777" w:rsidR="00A753FF" w:rsidRPr="0027028A" w:rsidRDefault="00A753FF" w:rsidP="00EF4953">
            <w:pPr>
              <w:ind w:right="130"/>
              <w:jc w:val="center"/>
              <w:rPr>
                <w:b/>
                <w:bCs/>
                <w:sz w:val="24"/>
                <w:szCs w:val="24"/>
              </w:rPr>
            </w:pPr>
            <w:r w:rsidRPr="0027028A">
              <w:rPr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2550" w:type="dxa"/>
          </w:tcPr>
          <w:p w14:paraId="0A90DADD" w14:textId="77777777" w:rsidR="00A753FF" w:rsidRPr="0027028A" w:rsidRDefault="00A753FF" w:rsidP="00EF49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028A">
              <w:rPr>
                <w:rFonts w:cstheme="minorHAnsi"/>
                <w:b/>
                <w:bCs/>
                <w:sz w:val="20"/>
                <w:szCs w:val="20"/>
              </w:rPr>
              <w:t>Processos de Recolha de Informação</w:t>
            </w:r>
          </w:p>
          <w:p w14:paraId="7229112C" w14:textId="77777777" w:rsidR="00A753FF" w:rsidRPr="0027028A" w:rsidRDefault="00A753FF" w:rsidP="00EF4953">
            <w:pPr>
              <w:ind w:right="19"/>
              <w:jc w:val="center"/>
              <w:rPr>
                <w:sz w:val="16"/>
                <w:szCs w:val="16"/>
              </w:rPr>
            </w:pPr>
            <w:r w:rsidRPr="0027028A">
              <w:rPr>
                <w:sz w:val="16"/>
                <w:szCs w:val="16"/>
              </w:rPr>
              <w:t>(Técnicas | Instrumentos)</w:t>
            </w:r>
          </w:p>
        </w:tc>
      </w:tr>
      <w:tr w:rsidR="00A753FF" w14:paraId="49778540" w14:textId="77777777" w:rsidTr="00A753FF">
        <w:tc>
          <w:tcPr>
            <w:tcW w:w="567" w:type="dxa"/>
            <w:vMerge/>
          </w:tcPr>
          <w:p w14:paraId="7888827B" w14:textId="77777777" w:rsidR="00A753FF" w:rsidRDefault="00A753FF" w:rsidP="00EF4953">
            <w:pPr>
              <w:ind w:right="-1021"/>
              <w:jc w:val="both"/>
            </w:pPr>
          </w:p>
        </w:tc>
        <w:tc>
          <w:tcPr>
            <w:tcW w:w="2279" w:type="dxa"/>
            <w:vAlign w:val="center"/>
          </w:tcPr>
          <w:p w14:paraId="28029A94" w14:textId="77777777" w:rsidR="00A753FF" w:rsidRPr="00076723" w:rsidRDefault="00A753FF" w:rsidP="00EF4953">
            <w:pPr>
              <w:ind w:left="9" w:right="35"/>
              <w:jc w:val="center"/>
              <w:rPr>
                <w:rFonts w:eastAsia="Calibri" w:cs="Calibri"/>
              </w:rPr>
            </w:pPr>
            <w:r w:rsidRPr="00076723">
              <w:rPr>
                <w:rFonts w:eastAsia="Calibri" w:cs="Calibri"/>
                <w:b/>
                <w:spacing w:val="1"/>
              </w:rPr>
              <w:t>C</w:t>
            </w:r>
            <w:r w:rsidRPr="00076723">
              <w:rPr>
                <w:rFonts w:eastAsia="Calibri" w:cs="Calibri"/>
                <w:b/>
              </w:rPr>
              <w:t>O</w:t>
            </w:r>
            <w:r w:rsidRPr="00076723">
              <w:rPr>
                <w:rFonts w:eastAsia="Calibri" w:cs="Calibri"/>
                <w:b/>
                <w:spacing w:val="-2"/>
              </w:rPr>
              <w:t>M</w:t>
            </w:r>
            <w:r w:rsidRPr="00076723">
              <w:rPr>
                <w:rFonts w:eastAsia="Calibri" w:cs="Calibri"/>
                <w:b/>
              </w:rPr>
              <w:t>PR</w:t>
            </w:r>
            <w:r w:rsidRPr="00076723">
              <w:rPr>
                <w:rFonts w:eastAsia="Calibri" w:cs="Calibri"/>
                <w:b/>
                <w:spacing w:val="-2"/>
              </w:rPr>
              <w:t>E</w:t>
            </w:r>
            <w:r w:rsidRPr="00076723">
              <w:rPr>
                <w:rFonts w:eastAsia="Calibri" w:cs="Calibri"/>
                <w:b/>
              </w:rPr>
              <w:t>E</w:t>
            </w:r>
            <w:r w:rsidRPr="00076723">
              <w:rPr>
                <w:rFonts w:eastAsia="Calibri" w:cs="Calibri"/>
                <w:b/>
                <w:spacing w:val="-1"/>
              </w:rPr>
              <w:t>N</w:t>
            </w:r>
            <w:r w:rsidRPr="00076723">
              <w:rPr>
                <w:rFonts w:eastAsia="Calibri" w:cs="Calibri"/>
                <w:b/>
                <w:spacing w:val="1"/>
              </w:rPr>
              <w:t>S</w:t>
            </w:r>
            <w:r w:rsidRPr="00076723">
              <w:rPr>
                <w:rFonts w:eastAsia="Calibri" w:cs="Calibri"/>
                <w:b/>
              </w:rPr>
              <w:t>ÃO H</w:t>
            </w:r>
            <w:r w:rsidRPr="00076723">
              <w:rPr>
                <w:rFonts w:eastAsia="Calibri" w:cs="Calibri"/>
                <w:b/>
                <w:spacing w:val="1"/>
              </w:rPr>
              <w:t>I</w:t>
            </w:r>
            <w:r w:rsidRPr="00076723">
              <w:rPr>
                <w:rFonts w:eastAsia="Calibri" w:cs="Calibri"/>
                <w:b/>
                <w:spacing w:val="-1"/>
              </w:rPr>
              <w:t>S</w:t>
            </w:r>
            <w:r w:rsidRPr="00076723">
              <w:rPr>
                <w:rFonts w:eastAsia="Calibri" w:cs="Calibri"/>
                <w:b/>
                <w:spacing w:val="1"/>
              </w:rPr>
              <w:t>T</w:t>
            </w:r>
            <w:r w:rsidRPr="00076723">
              <w:rPr>
                <w:rFonts w:eastAsia="Calibri" w:cs="Calibri"/>
                <w:b/>
              </w:rPr>
              <w:t>Ó</w:t>
            </w:r>
            <w:r w:rsidRPr="00076723">
              <w:rPr>
                <w:rFonts w:eastAsia="Calibri" w:cs="Calibri"/>
                <w:b/>
                <w:spacing w:val="-2"/>
              </w:rPr>
              <w:t>R</w:t>
            </w:r>
            <w:r w:rsidRPr="00076723">
              <w:rPr>
                <w:rFonts w:eastAsia="Calibri" w:cs="Calibri"/>
                <w:b/>
                <w:spacing w:val="1"/>
              </w:rPr>
              <w:t>I</w:t>
            </w:r>
            <w:r w:rsidRPr="00076723">
              <w:rPr>
                <w:rFonts w:eastAsia="Calibri" w:cs="Calibri"/>
                <w:b/>
                <w:spacing w:val="-2"/>
              </w:rPr>
              <w:t>C</w:t>
            </w:r>
            <w:r w:rsidRPr="00076723">
              <w:rPr>
                <w:rFonts w:eastAsia="Calibri" w:cs="Calibri"/>
                <w:b/>
              </w:rPr>
              <w:t>A:</w:t>
            </w:r>
          </w:p>
          <w:p w14:paraId="06F0D6D7" w14:textId="77777777" w:rsidR="00A753FF" w:rsidRPr="00076723" w:rsidRDefault="00A753FF" w:rsidP="00EF4953">
            <w:pPr>
              <w:spacing w:before="10"/>
              <w:ind w:left="9" w:right="35"/>
              <w:jc w:val="center"/>
              <w:rPr>
                <w:rFonts w:eastAsia="Calibri" w:cs="Calibri"/>
                <w:sz w:val="16"/>
                <w:szCs w:val="16"/>
              </w:rPr>
            </w:pPr>
            <w:r w:rsidRPr="00076723">
              <w:rPr>
                <w:rFonts w:eastAsia="Calibri" w:cs="Calibri"/>
                <w:b/>
                <w:sz w:val="16"/>
                <w:szCs w:val="16"/>
              </w:rPr>
              <w:t>-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TE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M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P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O</w:t>
            </w:r>
            <w:r w:rsidRPr="00076723">
              <w:rPr>
                <w:rFonts w:eastAsia="Calibri" w:cs="Calibri"/>
                <w:b/>
                <w:spacing w:val="-2"/>
                <w:sz w:val="16"/>
                <w:szCs w:val="16"/>
              </w:rPr>
              <w:t>R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A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L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IDA</w:t>
            </w:r>
            <w:r w:rsidRPr="00076723">
              <w:rPr>
                <w:rFonts w:eastAsia="Calibri" w:cs="Calibri"/>
                <w:b/>
                <w:spacing w:val="-3"/>
                <w:sz w:val="16"/>
                <w:szCs w:val="16"/>
              </w:rPr>
              <w:t>D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E</w:t>
            </w:r>
          </w:p>
          <w:p w14:paraId="606EBCFC" w14:textId="77777777" w:rsidR="00A753FF" w:rsidRPr="00076723" w:rsidRDefault="00A753FF" w:rsidP="00EF4953">
            <w:pPr>
              <w:spacing w:before="4"/>
              <w:ind w:left="9" w:right="35"/>
              <w:jc w:val="center"/>
              <w:rPr>
                <w:rFonts w:eastAsia="Calibri" w:cs="Calibri"/>
                <w:sz w:val="16"/>
                <w:szCs w:val="16"/>
              </w:rPr>
            </w:pPr>
            <w:r w:rsidRPr="00076723">
              <w:rPr>
                <w:rFonts w:eastAsia="Calibri" w:cs="Calibri"/>
                <w:b/>
                <w:sz w:val="16"/>
                <w:szCs w:val="16"/>
              </w:rPr>
              <w:t>-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 xml:space="preserve"> E</w:t>
            </w:r>
            <w:r w:rsidRPr="00076723">
              <w:rPr>
                <w:rFonts w:eastAsia="Calibri" w:cs="Calibri"/>
                <w:b/>
                <w:spacing w:val="-2"/>
                <w:sz w:val="16"/>
                <w:szCs w:val="16"/>
              </w:rPr>
              <w:t>S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P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A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C</w:t>
            </w:r>
            <w:r w:rsidRPr="00076723">
              <w:rPr>
                <w:rFonts w:eastAsia="Calibri" w:cs="Calibri"/>
                <w:b/>
                <w:spacing w:val="-2"/>
                <w:sz w:val="16"/>
                <w:szCs w:val="16"/>
              </w:rPr>
              <w:t>I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A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L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IDA</w:t>
            </w:r>
            <w:r w:rsidRPr="00076723">
              <w:rPr>
                <w:rFonts w:eastAsia="Calibri" w:cs="Calibri"/>
                <w:b/>
                <w:spacing w:val="-3"/>
                <w:sz w:val="16"/>
                <w:szCs w:val="16"/>
              </w:rPr>
              <w:t>D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E</w:t>
            </w:r>
          </w:p>
          <w:p w14:paraId="1355094F" w14:textId="77777777" w:rsidR="00A753FF" w:rsidRPr="00076723" w:rsidRDefault="00A753FF" w:rsidP="00EF4953">
            <w:pPr>
              <w:spacing w:before="4"/>
              <w:ind w:left="9" w:right="35"/>
              <w:jc w:val="center"/>
              <w:rPr>
                <w:rFonts w:eastAsia="Calibri" w:cs="Calibri"/>
                <w:sz w:val="16"/>
                <w:szCs w:val="16"/>
              </w:rPr>
            </w:pPr>
            <w:r w:rsidRPr="00076723">
              <w:rPr>
                <w:rFonts w:eastAsia="Calibri" w:cs="Calibri"/>
                <w:b/>
                <w:sz w:val="16"/>
                <w:szCs w:val="16"/>
              </w:rPr>
              <w:t>-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 xml:space="preserve"> C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O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N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T</w:t>
            </w:r>
            <w:r w:rsidRPr="00076723">
              <w:rPr>
                <w:rFonts w:eastAsia="Calibri" w:cs="Calibri"/>
                <w:b/>
                <w:spacing w:val="-2"/>
                <w:sz w:val="16"/>
                <w:szCs w:val="16"/>
              </w:rPr>
              <w:t>E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XT</w:t>
            </w:r>
            <w:r w:rsidRPr="00076723">
              <w:rPr>
                <w:rFonts w:eastAsia="Calibri" w:cs="Calibri"/>
                <w:b/>
                <w:spacing w:val="-2"/>
                <w:sz w:val="16"/>
                <w:szCs w:val="16"/>
              </w:rPr>
              <w:t>U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A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L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IZ</w:t>
            </w:r>
            <w:r w:rsidRPr="00076723">
              <w:rPr>
                <w:rFonts w:eastAsia="Calibri" w:cs="Calibri"/>
                <w:b/>
                <w:spacing w:val="-1"/>
                <w:sz w:val="16"/>
                <w:szCs w:val="16"/>
              </w:rPr>
              <w:t>AÇ</w:t>
            </w:r>
            <w:r w:rsidRPr="00076723">
              <w:rPr>
                <w:rFonts w:eastAsia="Calibri" w:cs="Calibri"/>
                <w:b/>
                <w:spacing w:val="1"/>
                <w:sz w:val="16"/>
                <w:szCs w:val="16"/>
              </w:rPr>
              <w:t>Ã</w:t>
            </w:r>
            <w:r w:rsidRPr="00076723">
              <w:rPr>
                <w:rFonts w:eastAsia="Calibri" w:cs="Calibri"/>
                <w:b/>
                <w:sz w:val="16"/>
                <w:szCs w:val="16"/>
              </w:rPr>
              <w:t>O</w:t>
            </w:r>
          </w:p>
          <w:p w14:paraId="4052D58B" w14:textId="77777777" w:rsidR="00A753FF" w:rsidRDefault="00A753FF" w:rsidP="00EF4953">
            <w:pPr>
              <w:ind w:left="9" w:right="35"/>
              <w:jc w:val="center"/>
              <w:rPr>
                <w:rFonts w:eastAsia="Calibri" w:cs="Calibri"/>
                <w:b/>
                <w:spacing w:val="1"/>
              </w:rPr>
            </w:pPr>
            <w:r w:rsidRPr="00076723">
              <w:rPr>
                <w:rFonts w:eastAsia="Calibri" w:cs="Calibri"/>
                <w:b/>
                <w:spacing w:val="1"/>
              </w:rPr>
              <w:t>(A)</w:t>
            </w:r>
          </w:p>
          <w:p w14:paraId="44D71807" w14:textId="77777777" w:rsidR="00A753FF" w:rsidRDefault="00A753FF" w:rsidP="00EF4953">
            <w:pPr>
              <w:ind w:right="38"/>
              <w:jc w:val="center"/>
            </w:pPr>
            <w:r w:rsidRPr="000A7DBA">
              <w:rPr>
                <w:rFonts w:eastAsia="Calibri" w:cs="Calibri"/>
                <w:b/>
                <w:spacing w:val="1"/>
                <w:sz w:val="28"/>
                <w:szCs w:val="28"/>
              </w:rPr>
              <w:t>50%</w:t>
            </w:r>
          </w:p>
        </w:tc>
        <w:tc>
          <w:tcPr>
            <w:tcW w:w="5661" w:type="dxa"/>
          </w:tcPr>
          <w:p w14:paraId="0AC198EA" w14:textId="77777777" w:rsidR="00A753FF" w:rsidRDefault="00A753FF" w:rsidP="00EF4953">
            <w:pPr>
              <w:spacing w:line="200" w:lineRule="exact"/>
              <w:ind w:left="3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</w:rPr>
              <w:t xml:space="preserve">- </w:t>
            </w:r>
            <w:r w:rsidRPr="000A7DBA">
              <w:rPr>
                <w:rFonts w:eastAsia="Calibri" w:cs="Calibri"/>
                <w:b/>
                <w:bCs/>
              </w:rPr>
              <w:t>Utiliza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 referentes de tempo e de unidades de tempo histórico</w:t>
            </w:r>
            <w:r>
              <w:rPr>
                <w:rFonts w:eastAsia="Calibri" w:cs="Calibri"/>
                <w:sz w:val="18"/>
                <w:szCs w:val="18"/>
              </w:rPr>
              <w:t>;</w:t>
            </w:r>
          </w:p>
          <w:p w14:paraId="401410B7" w14:textId="77777777" w:rsidR="00A753FF" w:rsidRDefault="00A753FF" w:rsidP="00EF4953">
            <w:pPr>
              <w:spacing w:line="200" w:lineRule="exact"/>
              <w:ind w:left="37"/>
              <w:jc w:val="both"/>
              <w:rPr>
                <w:rFonts w:eastAsia="Calibri" w:cs="Calibri"/>
                <w:sz w:val="18"/>
                <w:szCs w:val="18"/>
              </w:rPr>
            </w:pPr>
            <w:r w:rsidRPr="006E0451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0A7DBA">
              <w:rPr>
                <w:rFonts w:eastAsia="Calibri" w:cs="Calibri"/>
                <w:b/>
                <w:bCs/>
              </w:rPr>
              <w:t>Localiza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 em representações cartográficas, de diversos territórios que lhe dão identidade, utilizando diferentes escalas e mobilizando os mais diversos tipos de informação georreferenciada, relacionando as suas características mais importantes para compreender a dimensão espacial de Portugal e da sua inserção no mundo; </w:t>
            </w:r>
          </w:p>
          <w:p w14:paraId="5CD20FCD" w14:textId="77777777" w:rsidR="00A753FF" w:rsidRDefault="00A753FF" w:rsidP="00EF4953">
            <w:pPr>
              <w:spacing w:line="200" w:lineRule="exact"/>
              <w:ind w:left="37"/>
              <w:jc w:val="both"/>
              <w:rPr>
                <w:rFonts w:eastAsia="Calibri" w:cs="Calibri"/>
                <w:sz w:val="18"/>
                <w:szCs w:val="18"/>
              </w:rPr>
            </w:pPr>
            <w:r w:rsidRPr="006E0451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0A7DBA">
              <w:rPr>
                <w:rFonts w:eastAsia="Calibri" w:cs="Calibri"/>
                <w:b/>
                <w:bCs/>
              </w:rPr>
              <w:t>Aprende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 a utilizar conceitos operatórios e metodologias das áreas disciplinares de História e de Geografia; </w:t>
            </w:r>
          </w:p>
          <w:p w14:paraId="01B504B7" w14:textId="77777777" w:rsidR="00A753FF" w:rsidRDefault="00A753FF" w:rsidP="00EF4953">
            <w:pPr>
              <w:spacing w:line="200" w:lineRule="exact"/>
              <w:ind w:left="37"/>
              <w:jc w:val="both"/>
              <w:rPr>
                <w:rFonts w:eastAsia="Calibri" w:cs="Calibri"/>
                <w:sz w:val="18"/>
                <w:szCs w:val="18"/>
              </w:rPr>
            </w:pPr>
            <w:r w:rsidRPr="00452C0E">
              <w:rPr>
                <w:rFonts w:eastAsia="Calibri" w:cs="Calibri"/>
                <w:b/>
                <w:bCs/>
              </w:rPr>
              <w:t>- Estabelece</w:t>
            </w:r>
            <w:r w:rsidRPr="00452C0E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relações entre as formas de organização do espaço português e os elementos naturais e humanos aí existentes em cada época histórica e cultural e na atualidade; </w:t>
            </w:r>
          </w:p>
          <w:p w14:paraId="1882A0C6" w14:textId="77777777" w:rsidR="00A753FF" w:rsidRDefault="00A753FF" w:rsidP="00EF4953">
            <w:pPr>
              <w:spacing w:line="200" w:lineRule="exact"/>
              <w:ind w:left="37"/>
              <w:jc w:val="both"/>
              <w:rPr>
                <w:rFonts w:eastAsia="Calibri" w:cs="Calibri"/>
                <w:sz w:val="18"/>
                <w:szCs w:val="18"/>
              </w:rPr>
            </w:pPr>
            <w:r w:rsidRPr="00452C0E">
              <w:rPr>
                <w:rFonts w:eastAsia="Calibri" w:cs="Calibri"/>
                <w:b/>
                <w:bCs/>
              </w:rPr>
              <w:t>- Reconhece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 a ação de indivíduos e de grupos em todos os processos históricos e de desenvolvimento sustentado do território; </w:t>
            </w:r>
          </w:p>
          <w:p w14:paraId="665E7990" w14:textId="77777777" w:rsidR="00A753FF" w:rsidRPr="006E0451" w:rsidRDefault="00A753FF" w:rsidP="00EF4953">
            <w:pPr>
              <w:spacing w:line="200" w:lineRule="exact"/>
              <w:ind w:left="37"/>
              <w:jc w:val="both"/>
              <w:rPr>
                <w:rFonts w:eastAsia="Calibri" w:cs="Calibri"/>
                <w:sz w:val="18"/>
                <w:szCs w:val="18"/>
              </w:rPr>
            </w:pPr>
            <w:r w:rsidRPr="00452C0E">
              <w:rPr>
                <w:rFonts w:eastAsia="Calibri" w:cs="Calibri"/>
                <w:b/>
                <w:bCs/>
              </w:rPr>
              <w:t>- Conhece,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 sempre que possível, episódios da História regional e local, valorizando o património histórico e cultural existente na região/local onde habita/estuda; </w:t>
            </w:r>
          </w:p>
          <w:p w14:paraId="516A6B8B" w14:textId="77777777" w:rsidR="00A753FF" w:rsidRDefault="00A753FF" w:rsidP="00EF4953">
            <w:pPr>
              <w:ind w:left="37" w:right="130"/>
              <w:jc w:val="both"/>
            </w:pPr>
            <w:r>
              <w:rPr>
                <w:rFonts w:eastAsia="Calibri" w:cs="Calibri"/>
                <w:b/>
                <w:bCs/>
              </w:rPr>
              <w:t xml:space="preserve">- </w:t>
            </w:r>
            <w:r w:rsidRPr="002F03D5">
              <w:rPr>
                <w:rFonts w:eastAsia="Calibri" w:cs="Calibri"/>
                <w:b/>
                <w:bCs/>
              </w:rPr>
              <w:t>Desenvolve</w:t>
            </w:r>
            <w:r w:rsidRPr="006E0451">
              <w:rPr>
                <w:rFonts w:eastAsia="Calibri" w:cs="Calibri"/>
                <w:sz w:val="18"/>
                <w:szCs w:val="18"/>
              </w:rPr>
              <w:t xml:space="preserve"> a sensibilidade estética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2550" w:type="dxa"/>
            <w:vMerge w:val="restart"/>
            <w:vAlign w:val="center"/>
          </w:tcPr>
          <w:p w14:paraId="1ABFD1A5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5CD0">
              <w:rPr>
                <w:rFonts w:cstheme="minorHAnsi"/>
                <w:b/>
                <w:bCs/>
                <w:spacing w:val="-1"/>
                <w:w w:val="108"/>
                <w:sz w:val="24"/>
                <w:szCs w:val="24"/>
              </w:rPr>
              <w:t>T</w:t>
            </w:r>
            <w:r w:rsidRPr="00A45CD0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É</w:t>
            </w:r>
            <w:r w:rsidRPr="00A45CD0">
              <w:rPr>
                <w:rFonts w:cstheme="minorHAnsi"/>
                <w:b/>
                <w:bCs/>
                <w:spacing w:val="2"/>
                <w:w w:val="99"/>
                <w:sz w:val="24"/>
                <w:szCs w:val="24"/>
              </w:rPr>
              <w:t>C</w:t>
            </w:r>
            <w:r w:rsidRPr="00A45CD0">
              <w:rPr>
                <w:rFonts w:cstheme="minorHAnsi"/>
                <w:b/>
                <w:bCs/>
                <w:w w:val="104"/>
                <w:sz w:val="24"/>
                <w:szCs w:val="24"/>
              </w:rPr>
              <w:t>NIC</w:t>
            </w:r>
            <w:r w:rsidRPr="00A45CD0">
              <w:rPr>
                <w:rFonts w:cstheme="minorHAnsi"/>
                <w:b/>
                <w:bCs/>
                <w:spacing w:val="2"/>
                <w:w w:val="104"/>
                <w:sz w:val="24"/>
                <w:szCs w:val="24"/>
              </w:rPr>
              <w:t>A</w:t>
            </w:r>
            <w:r w:rsidRPr="00A45CD0">
              <w:rPr>
                <w:rFonts w:cstheme="minorHAnsi"/>
                <w:b/>
                <w:bCs/>
                <w:w w:val="88"/>
                <w:sz w:val="24"/>
                <w:szCs w:val="24"/>
              </w:rPr>
              <w:t>S:</w:t>
            </w:r>
          </w:p>
          <w:p w14:paraId="4BDA72FE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7A6220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-1"/>
                <w:w w:val="89"/>
                <w:sz w:val="20"/>
                <w:szCs w:val="20"/>
              </w:rPr>
              <w:t>1</w:t>
            </w:r>
            <w:r w:rsidRPr="00A45CD0">
              <w:rPr>
                <w:rFonts w:cstheme="minorHAnsi"/>
                <w:b/>
                <w:bCs/>
                <w:w w:val="89"/>
                <w:sz w:val="20"/>
                <w:szCs w:val="20"/>
              </w:rPr>
              <w:t>.</w:t>
            </w:r>
            <w:r w:rsidRPr="00A45CD0">
              <w:rPr>
                <w:rFonts w:cstheme="minorHAnsi"/>
                <w:b/>
                <w:bCs/>
                <w:spacing w:val="-7"/>
                <w:w w:val="89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b/>
                <w:bCs/>
                <w:spacing w:val="-3"/>
                <w:w w:val="89"/>
                <w:sz w:val="20"/>
                <w:szCs w:val="20"/>
              </w:rPr>
              <w:t>ANÁ</w:t>
            </w:r>
            <w:r w:rsidRPr="00A45CD0">
              <w:rPr>
                <w:rFonts w:cstheme="minorHAnsi"/>
                <w:b/>
                <w:bCs/>
                <w:spacing w:val="-2"/>
                <w:w w:val="109"/>
                <w:sz w:val="20"/>
                <w:szCs w:val="20"/>
              </w:rPr>
              <w:t>L</w:t>
            </w:r>
            <w:r w:rsidRPr="00A45CD0">
              <w:rPr>
                <w:rFonts w:cstheme="minorHAnsi"/>
                <w:b/>
                <w:bCs/>
                <w:spacing w:val="-3"/>
                <w:w w:val="141"/>
                <w:sz w:val="20"/>
                <w:szCs w:val="20"/>
              </w:rPr>
              <w:t>I</w:t>
            </w:r>
            <w:r w:rsidRPr="00A45CD0">
              <w:rPr>
                <w:rFonts w:cstheme="minorHAnsi"/>
                <w:b/>
                <w:bCs/>
                <w:spacing w:val="-3"/>
                <w:w w:val="83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A45CD0">
              <w:rPr>
                <w:rFonts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b/>
                <w:bCs/>
                <w:spacing w:val="-1"/>
                <w:sz w:val="20"/>
                <w:szCs w:val="20"/>
              </w:rPr>
              <w:t>DE C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45CD0">
              <w:rPr>
                <w:rFonts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A45CD0">
              <w:rPr>
                <w:rFonts w:cstheme="minorHAnsi"/>
                <w:b/>
                <w:bCs/>
                <w:spacing w:val="1"/>
                <w:w w:val="109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A45CD0">
              <w:rPr>
                <w:rFonts w:cstheme="minorHAnsi"/>
                <w:b/>
                <w:bCs/>
                <w:spacing w:val="-1"/>
                <w:sz w:val="20"/>
                <w:szCs w:val="20"/>
              </w:rPr>
              <w:t>ÚD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  <w:p w14:paraId="70133605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0C5A33" w14:textId="77777777" w:rsidR="00A45CD0" w:rsidRPr="00A45CD0" w:rsidRDefault="00A45CD0" w:rsidP="00A45CD0">
            <w:pPr>
              <w:rPr>
                <w:rFonts w:cstheme="minorHAnsi"/>
                <w:b/>
                <w:bCs/>
                <w:w w:val="99"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-1"/>
                <w:w w:val="139"/>
                <w:sz w:val="20"/>
                <w:szCs w:val="20"/>
              </w:rPr>
              <w:t>I</w:t>
            </w:r>
            <w:r w:rsidRPr="00A45CD0">
              <w:rPr>
                <w:rFonts w:cstheme="minorHAnsi"/>
                <w:b/>
                <w:bCs/>
                <w:w w:val="80"/>
                <w:sz w:val="20"/>
                <w:szCs w:val="20"/>
              </w:rPr>
              <w:t>n</w:t>
            </w:r>
            <w:r w:rsidRPr="00A45CD0">
              <w:rPr>
                <w:rFonts w:cstheme="minorHAnsi"/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w w:val="96"/>
                <w:sz w:val="20"/>
                <w:szCs w:val="20"/>
              </w:rPr>
              <w:t>ru</w:t>
            </w:r>
            <w:r w:rsidRPr="00A45CD0">
              <w:rPr>
                <w:rFonts w:cstheme="minorHAnsi"/>
                <w:b/>
                <w:bCs/>
                <w:spacing w:val="2"/>
                <w:w w:val="96"/>
                <w:sz w:val="20"/>
                <w:szCs w:val="20"/>
              </w:rPr>
              <w:t>m</w:t>
            </w:r>
            <w:r w:rsidRPr="00A45CD0">
              <w:rPr>
                <w:rFonts w:cstheme="minorHAnsi"/>
                <w:b/>
                <w:bCs/>
                <w:w w:val="88"/>
                <w:sz w:val="20"/>
                <w:szCs w:val="20"/>
              </w:rPr>
              <w:t>en</w:t>
            </w:r>
            <w:r w:rsidRPr="00A45CD0">
              <w:rPr>
                <w:rFonts w:cstheme="minorHAnsi"/>
                <w:b/>
                <w:bCs/>
                <w:spacing w:val="1"/>
                <w:w w:val="88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 w:rsidRPr="00A45CD0">
              <w:rPr>
                <w:rFonts w:cstheme="minorHAnsi"/>
                <w:b/>
                <w:bCs/>
                <w:spacing w:val="-1"/>
                <w:w w:val="69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w w:val="99"/>
                <w:sz w:val="20"/>
                <w:szCs w:val="20"/>
              </w:rPr>
              <w:t>:</w:t>
            </w:r>
          </w:p>
          <w:p w14:paraId="70ED1E15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w w:val="89"/>
                <w:sz w:val="20"/>
                <w:szCs w:val="20"/>
              </w:rPr>
              <w:t>Tra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b</w:t>
            </w:r>
            <w:r w:rsidRPr="00A45CD0">
              <w:rPr>
                <w:rFonts w:cstheme="minorHAnsi"/>
                <w:spacing w:val="-1"/>
                <w:w w:val="89"/>
                <w:sz w:val="20"/>
                <w:szCs w:val="20"/>
              </w:rPr>
              <w:t>a</w:t>
            </w:r>
            <w:r w:rsidRPr="00A45CD0">
              <w:rPr>
                <w:rFonts w:cstheme="minorHAnsi"/>
                <w:w w:val="89"/>
                <w:sz w:val="20"/>
                <w:szCs w:val="20"/>
              </w:rPr>
              <w:t>l</w:t>
            </w:r>
            <w:r w:rsidRPr="00A45CD0">
              <w:rPr>
                <w:rFonts w:cstheme="minorHAnsi"/>
                <w:spacing w:val="-1"/>
                <w:w w:val="89"/>
                <w:sz w:val="20"/>
                <w:szCs w:val="20"/>
              </w:rPr>
              <w:t>h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o</w:t>
            </w:r>
            <w:r w:rsidRPr="00A45CD0">
              <w:rPr>
                <w:rFonts w:cstheme="minorHAnsi"/>
                <w:w w:val="89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2"/>
                <w:w w:val="89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79"/>
                <w:sz w:val="20"/>
                <w:szCs w:val="20"/>
              </w:rPr>
              <w:t xml:space="preserve">e 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p</w:t>
            </w:r>
            <w:r w:rsidRPr="00A45CD0">
              <w:rPr>
                <w:rFonts w:cstheme="minorHAnsi"/>
                <w:spacing w:val="-1"/>
                <w:w w:val="79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>q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u</w:t>
            </w:r>
            <w:r w:rsidRPr="00A45CD0">
              <w:rPr>
                <w:rFonts w:cstheme="minorHAnsi"/>
                <w:w w:val="86"/>
                <w:sz w:val="20"/>
                <w:szCs w:val="20"/>
              </w:rPr>
              <w:t>is</w:t>
            </w:r>
            <w:r w:rsidRPr="00A45CD0">
              <w:rPr>
                <w:rFonts w:cstheme="minorHAnsi"/>
                <w:spacing w:val="-1"/>
                <w:w w:val="86"/>
                <w:sz w:val="20"/>
                <w:szCs w:val="20"/>
              </w:rPr>
              <w:t>a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53A7F760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w w:val="86"/>
                <w:sz w:val="20"/>
                <w:szCs w:val="20"/>
              </w:rPr>
              <w:t>C</w:t>
            </w:r>
            <w:r w:rsidRPr="00A45CD0">
              <w:rPr>
                <w:rFonts w:cstheme="minorHAnsi"/>
                <w:spacing w:val="-1"/>
                <w:w w:val="86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1"/>
                <w:w w:val="86"/>
                <w:sz w:val="20"/>
                <w:szCs w:val="20"/>
              </w:rPr>
              <w:t>d</w:t>
            </w:r>
            <w:r w:rsidRPr="00A45CD0">
              <w:rPr>
                <w:rFonts w:cstheme="minorHAnsi"/>
                <w:spacing w:val="-1"/>
                <w:w w:val="86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6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1"/>
                <w:w w:val="86"/>
                <w:sz w:val="20"/>
                <w:szCs w:val="20"/>
              </w:rPr>
              <w:t>no</w:t>
            </w:r>
            <w:r w:rsidRPr="00A45CD0">
              <w:rPr>
                <w:rFonts w:cstheme="minorHAnsi"/>
                <w:w w:val="86"/>
                <w:sz w:val="20"/>
                <w:szCs w:val="20"/>
              </w:rPr>
              <w:t xml:space="preserve">s 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97"/>
                <w:sz w:val="20"/>
                <w:szCs w:val="20"/>
              </w:rPr>
              <w:t>iári</w:t>
            </w:r>
            <w:r w:rsidRPr="00A45CD0">
              <w:rPr>
                <w:rFonts w:cstheme="minorHAnsi"/>
                <w:spacing w:val="1"/>
                <w:w w:val="97"/>
                <w:sz w:val="20"/>
                <w:szCs w:val="20"/>
              </w:rPr>
              <w:t>o</w:t>
            </w:r>
            <w:r w:rsidRPr="00A45CD0">
              <w:rPr>
                <w:rFonts w:cstheme="minorHAnsi"/>
                <w:w w:val="77"/>
                <w:sz w:val="20"/>
                <w:szCs w:val="20"/>
              </w:rPr>
              <w:t>s</w:t>
            </w:r>
          </w:p>
          <w:p w14:paraId="6DC9FF81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w w:val="91"/>
                <w:sz w:val="20"/>
                <w:szCs w:val="20"/>
              </w:rPr>
              <w:t>C</w:t>
            </w:r>
            <w:r w:rsidRPr="00A45CD0">
              <w:rPr>
                <w:rFonts w:cstheme="minorHAnsi"/>
                <w:spacing w:val="1"/>
                <w:w w:val="91"/>
                <w:sz w:val="20"/>
                <w:szCs w:val="20"/>
              </w:rPr>
              <w:t>o</w:t>
            </w:r>
            <w:r w:rsidRPr="00A45CD0">
              <w:rPr>
                <w:rFonts w:cstheme="minorHAnsi"/>
                <w:spacing w:val="-1"/>
                <w:w w:val="93"/>
                <w:sz w:val="20"/>
                <w:szCs w:val="20"/>
              </w:rPr>
              <w:t>m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po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si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ç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õ</w:t>
            </w:r>
            <w:r w:rsidRPr="00A45CD0">
              <w:rPr>
                <w:rFonts w:cstheme="minorHAnsi"/>
                <w:spacing w:val="-1"/>
                <w:w w:val="79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77"/>
                <w:sz w:val="20"/>
                <w:szCs w:val="20"/>
              </w:rPr>
              <w:t>s</w:t>
            </w:r>
          </w:p>
          <w:p w14:paraId="795BEBB3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</w:p>
          <w:p w14:paraId="566E2B56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-1"/>
                <w:w w:val="89"/>
                <w:sz w:val="20"/>
                <w:szCs w:val="20"/>
              </w:rPr>
              <w:t>2</w:t>
            </w:r>
            <w:r w:rsidRPr="00A45CD0">
              <w:rPr>
                <w:rFonts w:cstheme="minorHAnsi"/>
                <w:b/>
                <w:bCs/>
                <w:w w:val="89"/>
                <w:sz w:val="20"/>
                <w:szCs w:val="20"/>
              </w:rPr>
              <w:t>.</w:t>
            </w:r>
            <w:r w:rsidRPr="00A45CD0">
              <w:rPr>
                <w:rFonts w:cstheme="minorHAnsi"/>
                <w:b/>
                <w:bCs/>
                <w:spacing w:val="-9"/>
                <w:w w:val="89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b/>
                <w:bCs/>
                <w:w w:val="97"/>
                <w:sz w:val="20"/>
                <w:szCs w:val="20"/>
              </w:rPr>
              <w:t>TES</w:t>
            </w:r>
            <w:r w:rsidRPr="00A45CD0">
              <w:rPr>
                <w:rFonts w:cstheme="minorHAnsi"/>
                <w:b/>
                <w:bCs/>
                <w:w w:val="102"/>
                <w:sz w:val="20"/>
                <w:szCs w:val="20"/>
              </w:rPr>
              <w:t>TA</w:t>
            </w:r>
            <w:r w:rsidRPr="00A45CD0">
              <w:rPr>
                <w:rFonts w:cstheme="minorHAnsi"/>
                <w:b/>
                <w:bCs/>
                <w:spacing w:val="-1"/>
                <w:w w:val="102"/>
                <w:sz w:val="20"/>
                <w:szCs w:val="20"/>
              </w:rPr>
              <w:t>G</w:t>
            </w:r>
            <w:r w:rsidRPr="00A45CD0">
              <w:rPr>
                <w:rFonts w:cstheme="minorHAnsi"/>
                <w:b/>
                <w:bCs/>
                <w:w w:val="107"/>
                <w:sz w:val="20"/>
                <w:szCs w:val="20"/>
              </w:rPr>
              <w:t>EM</w:t>
            </w:r>
          </w:p>
          <w:p w14:paraId="5B815F14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295E22" w14:textId="77777777" w:rsidR="00A45CD0" w:rsidRPr="00A45CD0" w:rsidRDefault="00A45CD0" w:rsidP="00A45CD0">
            <w:pPr>
              <w:rPr>
                <w:rFonts w:cstheme="minorHAnsi"/>
                <w:b/>
                <w:bCs/>
                <w:w w:val="99"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-1"/>
                <w:w w:val="139"/>
                <w:sz w:val="20"/>
                <w:szCs w:val="20"/>
              </w:rPr>
              <w:t>I</w:t>
            </w:r>
            <w:r w:rsidRPr="00A45CD0">
              <w:rPr>
                <w:rFonts w:cstheme="minorHAnsi"/>
                <w:b/>
                <w:bCs/>
                <w:w w:val="80"/>
                <w:sz w:val="20"/>
                <w:szCs w:val="20"/>
              </w:rPr>
              <w:t>n</w:t>
            </w:r>
            <w:r w:rsidRPr="00A45CD0">
              <w:rPr>
                <w:rFonts w:cstheme="minorHAnsi"/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w w:val="96"/>
                <w:sz w:val="20"/>
                <w:szCs w:val="20"/>
              </w:rPr>
              <w:t>ru</w:t>
            </w:r>
            <w:r w:rsidRPr="00A45CD0">
              <w:rPr>
                <w:rFonts w:cstheme="minorHAnsi"/>
                <w:b/>
                <w:bCs/>
                <w:spacing w:val="2"/>
                <w:w w:val="96"/>
                <w:sz w:val="20"/>
                <w:szCs w:val="20"/>
              </w:rPr>
              <w:t>m</w:t>
            </w:r>
            <w:r w:rsidRPr="00A45CD0">
              <w:rPr>
                <w:rFonts w:cstheme="minorHAnsi"/>
                <w:b/>
                <w:bCs/>
                <w:w w:val="88"/>
                <w:sz w:val="20"/>
                <w:szCs w:val="20"/>
              </w:rPr>
              <w:t>en</w:t>
            </w:r>
            <w:r w:rsidRPr="00A45CD0">
              <w:rPr>
                <w:rFonts w:cstheme="minorHAnsi"/>
                <w:b/>
                <w:bCs/>
                <w:spacing w:val="1"/>
                <w:w w:val="88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 w:rsidRPr="00A45CD0">
              <w:rPr>
                <w:rFonts w:cstheme="minorHAnsi"/>
                <w:b/>
                <w:bCs/>
                <w:spacing w:val="-1"/>
                <w:w w:val="69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w w:val="99"/>
                <w:sz w:val="20"/>
                <w:szCs w:val="20"/>
              </w:rPr>
              <w:t>:</w:t>
            </w:r>
          </w:p>
          <w:p w14:paraId="070CE5FE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Te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>s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tes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1"/>
                <w:w w:val="88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8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1"/>
                <w:w w:val="88"/>
                <w:sz w:val="20"/>
                <w:szCs w:val="20"/>
              </w:rPr>
              <w:t>c</w:t>
            </w:r>
            <w:r w:rsidRPr="00A45CD0">
              <w:rPr>
                <w:rFonts w:cstheme="minorHAnsi"/>
                <w:w w:val="88"/>
                <w:sz w:val="20"/>
                <w:szCs w:val="20"/>
              </w:rPr>
              <w:t>ri</w:t>
            </w:r>
            <w:r w:rsidRPr="00A45CD0">
              <w:rPr>
                <w:rFonts w:cstheme="minorHAnsi"/>
                <w:spacing w:val="1"/>
                <w:w w:val="88"/>
                <w:sz w:val="20"/>
                <w:szCs w:val="20"/>
              </w:rPr>
              <w:t>to</w:t>
            </w:r>
            <w:r w:rsidRPr="00A45CD0">
              <w:rPr>
                <w:rFonts w:cstheme="minorHAnsi"/>
                <w:w w:val="88"/>
                <w:sz w:val="20"/>
                <w:szCs w:val="20"/>
              </w:rPr>
              <w:t>s</w:t>
            </w:r>
          </w:p>
          <w:p w14:paraId="14DFF820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Te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>s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tes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A45CD0">
              <w:rPr>
                <w:rFonts w:cstheme="minorHAnsi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A45CD0">
              <w:rPr>
                <w:rFonts w:cstheme="minorHAnsi"/>
                <w:sz w:val="20"/>
                <w:szCs w:val="20"/>
              </w:rPr>
              <w:t>is</w:t>
            </w:r>
          </w:p>
          <w:p w14:paraId="6F3E959A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Q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>u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st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>õ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11"/>
                <w:w w:val="8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1"/>
                <w:w w:val="79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u</w:t>
            </w:r>
            <w:r w:rsidRPr="00A45CD0">
              <w:rPr>
                <w:rFonts w:cstheme="minorHAnsi"/>
                <w:w w:val="92"/>
                <w:sz w:val="20"/>
                <w:szCs w:val="20"/>
              </w:rPr>
              <w:t>la</w:t>
            </w:r>
          </w:p>
          <w:p w14:paraId="4EFE14B4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</w:p>
          <w:p w14:paraId="046D1CA1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1"/>
                <w:w w:val="90"/>
                <w:sz w:val="20"/>
                <w:szCs w:val="20"/>
              </w:rPr>
              <w:t>3</w:t>
            </w:r>
            <w:r w:rsidRPr="00A45CD0">
              <w:rPr>
                <w:rFonts w:cstheme="minorHAnsi"/>
                <w:b/>
                <w:bCs/>
                <w:w w:val="90"/>
                <w:sz w:val="20"/>
                <w:szCs w:val="20"/>
              </w:rPr>
              <w:t>.</w:t>
            </w:r>
            <w:r w:rsidRPr="00A45CD0">
              <w:rPr>
                <w:rFonts w:cstheme="minorHAnsi"/>
                <w:b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b/>
                <w:bCs/>
                <w:w w:val="105"/>
                <w:sz w:val="20"/>
                <w:szCs w:val="20"/>
              </w:rPr>
              <w:t>I</w:t>
            </w:r>
            <w:r w:rsidRPr="00A45CD0">
              <w:rPr>
                <w:rFonts w:cstheme="minorHAnsi"/>
                <w:b/>
                <w:bCs/>
                <w:spacing w:val="-1"/>
                <w:w w:val="105"/>
                <w:sz w:val="20"/>
                <w:szCs w:val="20"/>
              </w:rPr>
              <w:t>NQ</w:t>
            </w:r>
            <w:r w:rsidRPr="00A45CD0">
              <w:rPr>
                <w:rFonts w:cstheme="minorHAnsi"/>
                <w:b/>
                <w:bCs/>
                <w:w w:val="105"/>
                <w:sz w:val="20"/>
                <w:szCs w:val="20"/>
              </w:rPr>
              <w:t>UÉ</w:t>
            </w:r>
            <w:r w:rsidRPr="00A45CD0">
              <w:rPr>
                <w:rFonts w:cstheme="minorHAnsi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45CD0">
              <w:rPr>
                <w:rFonts w:cstheme="minorHAnsi"/>
                <w:b/>
                <w:bCs/>
                <w:w w:val="105"/>
                <w:sz w:val="20"/>
                <w:szCs w:val="20"/>
              </w:rPr>
              <w:t>ITO</w:t>
            </w:r>
          </w:p>
          <w:p w14:paraId="68EFFACB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752153" w14:textId="77777777" w:rsidR="00A45CD0" w:rsidRPr="00A45CD0" w:rsidRDefault="00A45CD0" w:rsidP="00A45CD0">
            <w:pPr>
              <w:rPr>
                <w:rFonts w:cstheme="minorHAnsi"/>
                <w:b/>
                <w:bCs/>
                <w:w w:val="99"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-1"/>
                <w:w w:val="139"/>
                <w:sz w:val="20"/>
                <w:szCs w:val="20"/>
              </w:rPr>
              <w:t>I</w:t>
            </w:r>
            <w:r w:rsidRPr="00A45CD0">
              <w:rPr>
                <w:rFonts w:cstheme="minorHAnsi"/>
                <w:b/>
                <w:bCs/>
                <w:w w:val="80"/>
                <w:sz w:val="20"/>
                <w:szCs w:val="20"/>
              </w:rPr>
              <w:t>n</w:t>
            </w:r>
            <w:r w:rsidRPr="00A45CD0">
              <w:rPr>
                <w:rFonts w:cstheme="minorHAnsi"/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w w:val="96"/>
                <w:sz w:val="20"/>
                <w:szCs w:val="20"/>
              </w:rPr>
              <w:t>ru</w:t>
            </w:r>
            <w:r w:rsidRPr="00A45CD0">
              <w:rPr>
                <w:rFonts w:cstheme="minorHAnsi"/>
                <w:b/>
                <w:bCs/>
                <w:spacing w:val="2"/>
                <w:w w:val="96"/>
                <w:sz w:val="20"/>
                <w:szCs w:val="20"/>
              </w:rPr>
              <w:t>m</w:t>
            </w:r>
            <w:r w:rsidRPr="00A45CD0">
              <w:rPr>
                <w:rFonts w:cstheme="minorHAnsi"/>
                <w:b/>
                <w:bCs/>
                <w:w w:val="88"/>
                <w:sz w:val="20"/>
                <w:szCs w:val="20"/>
              </w:rPr>
              <w:t>en</w:t>
            </w:r>
            <w:r w:rsidRPr="00A45CD0">
              <w:rPr>
                <w:rFonts w:cstheme="minorHAnsi"/>
                <w:b/>
                <w:bCs/>
                <w:spacing w:val="1"/>
                <w:w w:val="88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 w:rsidRPr="00A45CD0">
              <w:rPr>
                <w:rFonts w:cstheme="minorHAnsi"/>
                <w:b/>
                <w:bCs/>
                <w:spacing w:val="-1"/>
                <w:w w:val="69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w w:val="99"/>
                <w:sz w:val="20"/>
                <w:szCs w:val="20"/>
              </w:rPr>
              <w:t>:</w:t>
            </w:r>
          </w:p>
          <w:p w14:paraId="7D8C5659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.</w:t>
            </w:r>
            <w:r w:rsidRPr="00A45CD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3"/>
                <w:w w:val="92"/>
                <w:sz w:val="20"/>
                <w:szCs w:val="20"/>
              </w:rPr>
              <w:t>Q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u</w:t>
            </w:r>
            <w:r w:rsidRPr="00A45CD0">
              <w:rPr>
                <w:rFonts w:cstheme="minorHAnsi"/>
                <w:spacing w:val="-3"/>
                <w:w w:val="79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5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3"/>
                <w:w w:val="85"/>
                <w:sz w:val="20"/>
                <w:szCs w:val="20"/>
              </w:rPr>
              <w:t>t</w:t>
            </w:r>
            <w:r w:rsidRPr="00A45CD0">
              <w:rPr>
                <w:rFonts w:cstheme="minorHAnsi"/>
                <w:spacing w:val="-2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1"/>
                <w:w w:val="89"/>
                <w:sz w:val="20"/>
                <w:szCs w:val="20"/>
              </w:rPr>
              <w:t>o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n</w:t>
            </w:r>
            <w:r w:rsidRPr="00A45CD0">
              <w:rPr>
                <w:rFonts w:cstheme="minorHAnsi"/>
                <w:spacing w:val="-1"/>
                <w:w w:val="79"/>
                <w:sz w:val="20"/>
                <w:szCs w:val="20"/>
              </w:rPr>
              <w:t>á</w:t>
            </w:r>
            <w:r w:rsidRPr="00A45CD0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2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o</w:t>
            </w:r>
            <w:r w:rsidRPr="00A45CD0">
              <w:rPr>
                <w:rFonts w:cstheme="minorHAnsi"/>
                <w:w w:val="77"/>
                <w:sz w:val="20"/>
                <w:szCs w:val="20"/>
              </w:rPr>
              <w:t xml:space="preserve">s </w:t>
            </w:r>
            <w:r w:rsidRPr="00A45CD0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A45CD0">
              <w:rPr>
                <w:rFonts w:cstheme="minorHAnsi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A45CD0">
              <w:rPr>
                <w:rFonts w:cstheme="minorHAnsi"/>
                <w:sz w:val="20"/>
                <w:szCs w:val="20"/>
              </w:rPr>
              <w:t>is.</w:t>
            </w:r>
          </w:p>
          <w:p w14:paraId="0BD99570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3"/>
                <w:w w:val="92"/>
                <w:sz w:val="20"/>
                <w:szCs w:val="20"/>
              </w:rPr>
              <w:t>Q</w:t>
            </w:r>
            <w:r w:rsidRPr="00A45CD0">
              <w:rPr>
                <w:rFonts w:cstheme="minorHAnsi"/>
                <w:spacing w:val="-1"/>
                <w:w w:val="89"/>
                <w:sz w:val="20"/>
                <w:szCs w:val="20"/>
              </w:rPr>
              <w:t>u</w:t>
            </w:r>
            <w:r w:rsidRPr="00A45CD0">
              <w:rPr>
                <w:rFonts w:cstheme="minorHAnsi"/>
                <w:spacing w:val="-3"/>
                <w:w w:val="79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3"/>
                <w:w w:val="77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A45CD0">
              <w:rPr>
                <w:rFonts w:cstheme="minorHAnsi"/>
                <w:spacing w:val="-2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1"/>
                <w:w w:val="89"/>
                <w:sz w:val="20"/>
                <w:szCs w:val="20"/>
              </w:rPr>
              <w:t>on</w:t>
            </w:r>
            <w:r w:rsidRPr="00A45CD0">
              <w:rPr>
                <w:rFonts w:cstheme="minorHAnsi"/>
                <w:spacing w:val="-3"/>
                <w:w w:val="79"/>
                <w:sz w:val="20"/>
                <w:szCs w:val="20"/>
              </w:rPr>
              <w:t>á</w:t>
            </w:r>
            <w:r w:rsidRPr="00A45CD0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2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1"/>
                <w:w w:val="89"/>
                <w:sz w:val="20"/>
                <w:szCs w:val="20"/>
              </w:rPr>
              <w:t>o</w:t>
            </w:r>
            <w:r w:rsidRPr="00A45CD0">
              <w:rPr>
                <w:rFonts w:cstheme="minorHAnsi"/>
                <w:w w:val="77"/>
                <w:sz w:val="20"/>
                <w:szCs w:val="20"/>
              </w:rPr>
              <w:t xml:space="preserve">s </w:t>
            </w:r>
            <w:r w:rsidRPr="00A45CD0">
              <w:rPr>
                <w:rFonts w:cstheme="minorHAnsi"/>
                <w:spacing w:val="-1"/>
                <w:w w:val="79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3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1"/>
                <w:w w:val="83"/>
                <w:sz w:val="20"/>
                <w:szCs w:val="20"/>
              </w:rPr>
              <w:t>c</w:t>
            </w:r>
            <w:r w:rsidRPr="00A45CD0">
              <w:rPr>
                <w:rFonts w:cstheme="minorHAnsi"/>
                <w:w w:val="106"/>
                <w:sz w:val="20"/>
                <w:szCs w:val="20"/>
              </w:rPr>
              <w:t>ri</w:t>
            </w:r>
            <w:r w:rsidRPr="00A45CD0">
              <w:rPr>
                <w:rFonts w:cstheme="minorHAnsi"/>
                <w:spacing w:val="1"/>
                <w:w w:val="106"/>
                <w:sz w:val="20"/>
                <w:szCs w:val="20"/>
              </w:rPr>
              <w:t>t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o</w:t>
            </w:r>
            <w:r w:rsidRPr="00A45CD0">
              <w:rPr>
                <w:rFonts w:cstheme="minorHAnsi"/>
                <w:w w:val="82"/>
                <w:sz w:val="20"/>
                <w:szCs w:val="20"/>
              </w:rPr>
              <w:t>s.</w:t>
            </w:r>
          </w:p>
          <w:p w14:paraId="35469BF7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</w:p>
          <w:p w14:paraId="70DA27FF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1"/>
                <w:w w:val="90"/>
                <w:sz w:val="20"/>
                <w:szCs w:val="20"/>
              </w:rPr>
              <w:t>4</w:t>
            </w:r>
            <w:r w:rsidRPr="00A45CD0">
              <w:rPr>
                <w:rFonts w:cstheme="minorHAnsi"/>
                <w:b/>
                <w:bCs/>
                <w:w w:val="90"/>
                <w:sz w:val="20"/>
                <w:szCs w:val="20"/>
              </w:rPr>
              <w:t>.</w:t>
            </w:r>
            <w:r w:rsidRPr="00A45CD0">
              <w:rPr>
                <w:rFonts w:cstheme="minorHAnsi"/>
                <w:b/>
                <w:bCs/>
                <w:spacing w:val="-8"/>
                <w:w w:val="90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A45CD0">
              <w:rPr>
                <w:rFonts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ER</w:t>
            </w:r>
            <w:r w:rsidRPr="00A45CD0">
              <w:rPr>
                <w:rFonts w:cstheme="minorHAnsi"/>
                <w:b/>
                <w:bCs/>
                <w:spacing w:val="-1"/>
                <w:sz w:val="20"/>
                <w:szCs w:val="20"/>
              </w:rPr>
              <w:t>V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45CD0">
              <w:rPr>
                <w:rFonts w:cstheme="minorHAnsi"/>
                <w:b/>
                <w:bCs/>
                <w:spacing w:val="-1"/>
                <w:sz w:val="20"/>
                <w:szCs w:val="20"/>
              </w:rPr>
              <w:t>Ç</w:t>
            </w:r>
            <w:r w:rsidRPr="00A45CD0">
              <w:rPr>
                <w:rFonts w:cstheme="minorHAnsi"/>
                <w:b/>
                <w:bCs/>
                <w:sz w:val="20"/>
                <w:szCs w:val="20"/>
              </w:rPr>
              <w:t>ÃO</w:t>
            </w:r>
          </w:p>
          <w:p w14:paraId="7C3D5699" w14:textId="77777777" w:rsidR="00A45CD0" w:rsidRPr="00A45CD0" w:rsidRDefault="00A45CD0" w:rsidP="00A45C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6BEE07" w14:textId="77777777" w:rsidR="00A45CD0" w:rsidRPr="00A45CD0" w:rsidRDefault="00A45CD0" w:rsidP="00A45CD0">
            <w:pPr>
              <w:rPr>
                <w:rFonts w:cstheme="minorHAnsi"/>
                <w:b/>
                <w:bCs/>
                <w:w w:val="99"/>
                <w:sz w:val="20"/>
                <w:szCs w:val="20"/>
              </w:rPr>
            </w:pPr>
            <w:r w:rsidRPr="00A45CD0">
              <w:rPr>
                <w:rFonts w:cstheme="minorHAnsi"/>
                <w:b/>
                <w:bCs/>
                <w:spacing w:val="-1"/>
                <w:w w:val="139"/>
                <w:sz w:val="20"/>
                <w:szCs w:val="20"/>
              </w:rPr>
              <w:t>I</w:t>
            </w:r>
            <w:r w:rsidRPr="00A45CD0">
              <w:rPr>
                <w:rFonts w:cstheme="minorHAnsi"/>
                <w:b/>
                <w:bCs/>
                <w:w w:val="80"/>
                <w:sz w:val="20"/>
                <w:szCs w:val="20"/>
              </w:rPr>
              <w:t>n</w:t>
            </w:r>
            <w:r w:rsidRPr="00A45CD0">
              <w:rPr>
                <w:rFonts w:cstheme="minorHAnsi"/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w w:val="96"/>
                <w:sz w:val="20"/>
                <w:szCs w:val="20"/>
              </w:rPr>
              <w:t>ru</w:t>
            </w:r>
            <w:r w:rsidRPr="00A45CD0">
              <w:rPr>
                <w:rFonts w:cstheme="minorHAnsi"/>
                <w:b/>
                <w:bCs/>
                <w:spacing w:val="2"/>
                <w:w w:val="96"/>
                <w:sz w:val="20"/>
                <w:szCs w:val="20"/>
              </w:rPr>
              <w:t>m</w:t>
            </w:r>
            <w:r w:rsidRPr="00A45CD0">
              <w:rPr>
                <w:rFonts w:cstheme="minorHAnsi"/>
                <w:b/>
                <w:bCs/>
                <w:w w:val="88"/>
                <w:sz w:val="20"/>
                <w:szCs w:val="20"/>
              </w:rPr>
              <w:t>en</w:t>
            </w:r>
            <w:r w:rsidRPr="00A45CD0">
              <w:rPr>
                <w:rFonts w:cstheme="minorHAnsi"/>
                <w:b/>
                <w:bCs/>
                <w:spacing w:val="1"/>
                <w:w w:val="88"/>
                <w:sz w:val="20"/>
                <w:szCs w:val="20"/>
              </w:rPr>
              <w:t>t</w:t>
            </w:r>
            <w:r w:rsidRPr="00A45CD0">
              <w:rPr>
                <w:rFonts w:cstheme="minorHAnsi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 w:rsidRPr="00A45CD0">
              <w:rPr>
                <w:rFonts w:cstheme="minorHAnsi"/>
                <w:b/>
                <w:bCs/>
                <w:spacing w:val="-1"/>
                <w:w w:val="69"/>
                <w:sz w:val="20"/>
                <w:szCs w:val="20"/>
              </w:rPr>
              <w:t>s</w:t>
            </w:r>
            <w:r w:rsidRPr="00A45CD0">
              <w:rPr>
                <w:rFonts w:cstheme="minorHAnsi"/>
                <w:b/>
                <w:bCs/>
                <w:w w:val="99"/>
                <w:sz w:val="20"/>
                <w:szCs w:val="20"/>
              </w:rPr>
              <w:t>:</w:t>
            </w:r>
          </w:p>
          <w:p w14:paraId="6F976825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1"/>
                <w:w w:val="93"/>
                <w:sz w:val="20"/>
                <w:szCs w:val="20"/>
              </w:rPr>
              <w:t>G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1"/>
                <w:w w:val="125"/>
                <w:sz w:val="20"/>
                <w:szCs w:val="20"/>
              </w:rPr>
              <w:t>l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h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A45CD0">
              <w:rPr>
                <w:rFonts w:cstheme="minorHAnsi"/>
                <w:w w:val="78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 xml:space="preserve">e </w:t>
            </w:r>
            <w:r w:rsidRPr="00A45CD0">
              <w:rPr>
                <w:rFonts w:cstheme="minorHAnsi"/>
                <w:spacing w:val="1"/>
                <w:w w:val="87"/>
                <w:sz w:val="20"/>
                <w:szCs w:val="20"/>
              </w:rPr>
              <w:t>ob</w:t>
            </w:r>
            <w:r w:rsidRPr="00A45CD0">
              <w:rPr>
                <w:rFonts w:cstheme="minorHAnsi"/>
                <w:spacing w:val="-3"/>
                <w:w w:val="87"/>
                <w:sz w:val="20"/>
                <w:szCs w:val="20"/>
              </w:rPr>
              <w:t>s</w:t>
            </w:r>
            <w:r w:rsidRPr="00A45CD0">
              <w:rPr>
                <w:rFonts w:cstheme="minorHAnsi"/>
                <w:w w:val="87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1"/>
                <w:w w:val="87"/>
                <w:sz w:val="20"/>
                <w:szCs w:val="20"/>
              </w:rPr>
              <w:t>rv</w:t>
            </w:r>
            <w:r w:rsidRPr="00A45CD0">
              <w:rPr>
                <w:rFonts w:cstheme="minorHAnsi"/>
                <w:w w:val="87"/>
                <w:sz w:val="20"/>
                <w:szCs w:val="20"/>
              </w:rPr>
              <w:t>aç</w:t>
            </w:r>
            <w:r w:rsidRPr="00A45CD0">
              <w:rPr>
                <w:rFonts w:cstheme="minorHAnsi"/>
                <w:spacing w:val="-2"/>
                <w:w w:val="87"/>
                <w:sz w:val="20"/>
                <w:szCs w:val="20"/>
              </w:rPr>
              <w:t>ã</w:t>
            </w:r>
            <w:r w:rsidRPr="00A45CD0">
              <w:rPr>
                <w:rFonts w:cstheme="minorHAnsi"/>
                <w:w w:val="87"/>
                <w:sz w:val="20"/>
                <w:szCs w:val="20"/>
              </w:rPr>
              <w:t>o</w:t>
            </w:r>
            <w:r w:rsidRPr="00A45CD0">
              <w:rPr>
                <w:rFonts w:cstheme="minorHAnsi"/>
                <w:spacing w:val="1"/>
                <w:w w:val="87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 xml:space="preserve">e </w:t>
            </w:r>
            <w:r w:rsidRPr="00A45CD0">
              <w:rPr>
                <w:rFonts w:cstheme="minorHAnsi"/>
                <w:spacing w:val="-2"/>
                <w:w w:val="84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1"/>
                <w:w w:val="84"/>
                <w:sz w:val="20"/>
                <w:szCs w:val="20"/>
              </w:rPr>
              <w:t>p</w:t>
            </w:r>
            <w:r w:rsidRPr="00A45CD0">
              <w:rPr>
                <w:rFonts w:cstheme="minorHAnsi"/>
                <w:spacing w:val="-3"/>
                <w:w w:val="84"/>
                <w:sz w:val="20"/>
                <w:szCs w:val="20"/>
              </w:rPr>
              <w:t>r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3"/>
                <w:w w:val="84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2"/>
                <w:w w:val="84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>nt</w:t>
            </w:r>
            <w:r w:rsidRPr="00A45CD0">
              <w:rPr>
                <w:rFonts w:cstheme="minorHAnsi"/>
                <w:spacing w:val="-2"/>
                <w:w w:val="84"/>
                <w:sz w:val="20"/>
                <w:szCs w:val="20"/>
              </w:rPr>
              <w:t>aç</w:t>
            </w:r>
            <w:r w:rsidRPr="00A45CD0">
              <w:rPr>
                <w:rFonts w:cstheme="minorHAnsi"/>
                <w:spacing w:val="-1"/>
                <w:w w:val="84"/>
                <w:sz w:val="20"/>
                <w:szCs w:val="20"/>
              </w:rPr>
              <w:t>õ</w:t>
            </w:r>
            <w:r w:rsidRPr="00A45CD0">
              <w:rPr>
                <w:rFonts w:cstheme="minorHAnsi"/>
                <w:w w:val="84"/>
                <w:sz w:val="20"/>
                <w:szCs w:val="20"/>
              </w:rPr>
              <w:t xml:space="preserve">es 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>o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1"/>
                <w:w w:val="125"/>
                <w:sz w:val="20"/>
                <w:szCs w:val="20"/>
              </w:rPr>
              <w:t>ais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1E8338F9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2"/>
                <w:w w:val="110"/>
                <w:sz w:val="20"/>
                <w:szCs w:val="20"/>
              </w:rPr>
              <w:t>L</w:t>
            </w:r>
            <w:r w:rsidRPr="00A45CD0">
              <w:rPr>
                <w:rFonts w:cstheme="minorHAnsi"/>
                <w:spacing w:val="1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3"/>
                <w:w w:val="78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85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5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3"/>
                <w:w w:val="85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1"/>
                <w:w w:val="85"/>
                <w:sz w:val="20"/>
                <w:szCs w:val="20"/>
              </w:rPr>
              <w:t>v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1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1"/>
                <w:w w:val="120"/>
                <w:sz w:val="20"/>
                <w:szCs w:val="20"/>
              </w:rPr>
              <w:t>f</w:t>
            </w:r>
            <w:r w:rsidRPr="00A45CD0">
              <w:rPr>
                <w:rFonts w:cstheme="minorHAnsi"/>
                <w:spacing w:val="-1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w w:val="89"/>
                <w:sz w:val="20"/>
                <w:szCs w:val="20"/>
              </w:rPr>
              <w:t>c</w:t>
            </w:r>
            <w:r w:rsidRPr="00A45CD0">
              <w:rPr>
                <w:rFonts w:cstheme="minorHAnsi"/>
                <w:spacing w:val="-2"/>
                <w:w w:val="80"/>
                <w:sz w:val="20"/>
                <w:szCs w:val="20"/>
              </w:rPr>
              <w:t>a</w:t>
            </w:r>
            <w:r w:rsidRPr="00A45CD0">
              <w:rPr>
                <w:rFonts w:cstheme="minorHAnsi"/>
                <w:w w:val="89"/>
                <w:sz w:val="20"/>
                <w:szCs w:val="20"/>
              </w:rPr>
              <w:t>ç</w:t>
            </w:r>
            <w:r w:rsidRPr="00A45CD0">
              <w:rPr>
                <w:rFonts w:cstheme="minorHAnsi"/>
                <w:spacing w:val="-2"/>
                <w:w w:val="80"/>
                <w:sz w:val="20"/>
                <w:szCs w:val="20"/>
              </w:rPr>
              <w:t>ã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o</w:t>
            </w:r>
          </w:p>
          <w:p w14:paraId="2B2D60BB" w14:textId="77777777" w:rsidR="00A45CD0" w:rsidRPr="00A45CD0" w:rsidRDefault="00A45CD0" w:rsidP="00A45CD0">
            <w:pPr>
              <w:rPr>
                <w:rFonts w:cstheme="minorHAnsi"/>
                <w:sz w:val="20"/>
                <w:szCs w:val="20"/>
              </w:rPr>
            </w:pPr>
            <w:r w:rsidRPr="00A45CD0">
              <w:rPr>
                <w:rFonts w:cstheme="minorHAnsi"/>
                <w:spacing w:val="1"/>
                <w:w w:val="85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5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2"/>
                <w:w w:val="85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>u</w:t>
            </w:r>
            <w:r w:rsidRPr="00A45CD0">
              <w:rPr>
                <w:rFonts w:cstheme="minorHAnsi"/>
                <w:spacing w:val="-3"/>
                <w:w w:val="93"/>
                <w:sz w:val="20"/>
                <w:szCs w:val="20"/>
              </w:rPr>
              <w:t>m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a a</w:t>
            </w:r>
            <w:r w:rsidRPr="00A45CD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A45CD0">
              <w:rPr>
                <w:rFonts w:cstheme="minorHAnsi"/>
                <w:spacing w:val="-1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A45CD0">
              <w:rPr>
                <w:rFonts w:cstheme="minorHAnsi"/>
                <w:spacing w:val="1"/>
                <w:w w:val="125"/>
                <w:sz w:val="20"/>
                <w:szCs w:val="20"/>
              </w:rPr>
              <w:t>i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Pr="00A45CD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A45CD0">
              <w:rPr>
                <w:rFonts w:cstheme="minorHAnsi"/>
                <w:spacing w:val="-1"/>
                <w:w w:val="120"/>
                <w:sz w:val="20"/>
                <w:szCs w:val="20"/>
              </w:rPr>
              <w:t>f</w:t>
            </w:r>
            <w:r w:rsidRPr="00A45CD0">
              <w:rPr>
                <w:rFonts w:cstheme="minorHAnsi"/>
                <w:w w:val="80"/>
                <w:sz w:val="20"/>
                <w:szCs w:val="20"/>
              </w:rPr>
              <w:t xml:space="preserve">a 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>p</w:t>
            </w:r>
            <w:r w:rsidRPr="00A45CD0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o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>p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o</w:t>
            </w:r>
            <w:r w:rsidRPr="00A45CD0">
              <w:rPr>
                <w:rFonts w:cstheme="minorHAnsi"/>
                <w:w w:val="86"/>
                <w:sz w:val="20"/>
                <w:szCs w:val="20"/>
              </w:rPr>
              <w:t>s</w:t>
            </w:r>
            <w:r w:rsidRPr="00A45CD0">
              <w:rPr>
                <w:rFonts w:cstheme="minorHAnsi"/>
                <w:spacing w:val="1"/>
                <w:w w:val="86"/>
                <w:sz w:val="20"/>
                <w:szCs w:val="20"/>
              </w:rPr>
              <w:t>t</w:t>
            </w:r>
            <w:r w:rsidRPr="00A45CD0">
              <w:rPr>
                <w:rFonts w:cstheme="minorHAnsi"/>
                <w:spacing w:val="-2"/>
                <w:w w:val="80"/>
                <w:sz w:val="20"/>
                <w:szCs w:val="20"/>
              </w:rPr>
              <w:t>a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06E4A939" w14:textId="77777777" w:rsidR="00A45CD0" w:rsidRPr="00697FD6" w:rsidRDefault="00A45CD0" w:rsidP="00A45CD0">
            <w:pPr>
              <w:rPr>
                <w:rFonts w:cstheme="minorHAnsi"/>
                <w:w w:val="90"/>
                <w:sz w:val="20"/>
                <w:szCs w:val="20"/>
              </w:rPr>
            </w:pPr>
            <w:r w:rsidRPr="00A45CD0">
              <w:rPr>
                <w:rFonts w:cstheme="minorHAnsi"/>
                <w:sz w:val="20"/>
                <w:szCs w:val="20"/>
              </w:rPr>
              <w:t>-</w:t>
            </w:r>
            <w:r w:rsidRPr="00A45C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-3"/>
                <w:w w:val="90"/>
                <w:sz w:val="20"/>
                <w:szCs w:val="20"/>
              </w:rPr>
              <w:t>G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1"/>
                <w:w w:val="90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l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>h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a</w:t>
            </w:r>
            <w:r w:rsidRPr="00A45CD0">
              <w:rPr>
                <w:rFonts w:cs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79"/>
                <w:sz w:val="20"/>
                <w:szCs w:val="20"/>
              </w:rPr>
              <w:t xml:space="preserve">e </w:t>
            </w:r>
            <w:r w:rsidRPr="00A45CD0">
              <w:rPr>
                <w:rFonts w:cstheme="minorHAnsi"/>
                <w:spacing w:val="-1"/>
                <w:w w:val="85"/>
                <w:sz w:val="20"/>
                <w:szCs w:val="20"/>
              </w:rPr>
              <w:t>ob</w:t>
            </w:r>
            <w:r w:rsidRPr="00A45CD0">
              <w:rPr>
                <w:rFonts w:cstheme="minorHAnsi"/>
                <w:spacing w:val="-3"/>
                <w:w w:val="85"/>
                <w:sz w:val="20"/>
                <w:szCs w:val="20"/>
              </w:rPr>
              <w:t>se</w:t>
            </w:r>
            <w:r w:rsidRPr="00A45CD0">
              <w:rPr>
                <w:rFonts w:cstheme="minorHAnsi"/>
                <w:spacing w:val="-2"/>
                <w:w w:val="85"/>
                <w:sz w:val="20"/>
                <w:szCs w:val="20"/>
              </w:rPr>
              <w:t>r</w:t>
            </w:r>
            <w:r w:rsidRPr="00A45CD0">
              <w:rPr>
                <w:rFonts w:cstheme="minorHAnsi"/>
                <w:spacing w:val="-1"/>
                <w:w w:val="85"/>
                <w:sz w:val="20"/>
                <w:szCs w:val="20"/>
              </w:rPr>
              <w:t>v</w:t>
            </w:r>
            <w:r w:rsidRPr="00A45CD0">
              <w:rPr>
                <w:rFonts w:cstheme="minorHAnsi"/>
                <w:spacing w:val="-3"/>
                <w:w w:val="85"/>
                <w:sz w:val="20"/>
                <w:szCs w:val="20"/>
              </w:rPr>
              <w:t>açã</w:t>
            </w:r>
            <w:r w:rsidRPr="00A45CD0">
              <w:rPr>
                <w:rFonts w:cstheme="minorHAnsi"/>
                <w:w w:val="85"/>
                <w:sz w:val="20"/>
                <w:szCs w:val="20"/>
              </w:rPr>
              <w:t>o</w:t>
            </w:r>
            <w:r w:rsidRPr="00A45CD0">
              <w:rPr>
                <w:rFonts w:cstheme="minorHAnsi"/>
                <w:spacing w:val="3"/>
                <w:w w:val="85"/>
                <w:sz w:val="20"/>
                <w:szCs w:val="20"/>
              </w:rPr>
              <w:t xml:space="preserve"> </w:t>
            </w:r>
            <w:r w:rsidRPr="00A45CD0">
              <w:rPr>
                <w:rFonts w:cstheme="minorHAnsi"/>
                <w:spacing w:val="1"/>
                <w:w w:val="89"/>
                <w:sz w:val="20"/>
                <w:szCs w:val="20"/>
              </w:rPr>
              <w:t>d</w:t>
            </w:r>
            <w:r w:rsidRPr="00A45CD0">
              <w:rPr>
                <w:rFonts w:cstheme="minorHAnsi"/>
                <w:w w:val="94"/>
                <w:sz w:val="20"/>
                <w:szCs w:val="20"/>
              </w:rPr>
              <w:t>ir</w:t>
            </w:r>
            <w:r w:rsidRPr="00A45CD0">
              <w:rPr>
                <w:rFonts w:cstheme="minorHAnsi"/>
                <w:spacing w:val="-3"/>
                <w:w w:val="94"/>
                <w:sz w:val="20"/>
                <w:szCs w:val="20"/>
              </w:rPr>
              <w:t>e</w:t>
            </w:r>
            <w:r w:rsidRPr="00A45CD0">
              <w:rPr>
                <w:rFonts w:cstheme="minorHAnsi"/>
                <w:w w:val="86"/>
                <w:sz w:val="20"/>
                <w:szCs w:val="20"/>
              </w:rPr>
              <w:t>t</w:t>
            </w:r>
            <w:r w:rsidRPr="00A45CD0">
              <w:rPr>
                <w:rFonts w:cstheme="minorHAnsi"/>
                <w:spacing w:val="-3"/>
                <w:w w:val="86"/>
                <w:sz w:val="20"/>
                <w:szCs w:val="20"/>
              </w:rPr>
              <w:t>a</w:t>
            </w:r>
            <w:r w:rsidRPr="00A45CD0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7AAC925A" w14:textId="7EF86822" w:rsidR="00A753FF" w:rsidRDefault="00A753FF" w:rsidP="00A753FF">
            <w:pPr>
              <w:ind w:right="19"/>
              <w:jc w:val="both"/>
            </w:pPr>
            <w:r w:rsidRPr="00697FD6">
              <w:rPr>
                <w:rFonts w:cstheme="minorHAnsi"/>
                <w:w w:val="90"/>
                <w:sz w:val="20"/>
                <w:szCs w:val="20"/>
              </w:rPr>
              <w:t>.</w:t>
            </w:r>
          </w:p>
        </w:tc>
      </w:tr>
      <w:tr w:rsidR="00A753FF" w14:paraId="36CCD7D1" w14:textId="77777777" w:rsidTr="00A753FF">
        <w:tc>
          <w:tcPr>
            <w:tcW w:w="567" w:type="dxa"/>
            <w:vMerge/>
          </w:tcPr>
          <w:p w14:paraId="093FBA26" w14:textId="77777777" w:rsidR="00A753FF" w:rsidRDefault="00A753FF" w:rsidP="00EF4953">
            <w:pPr>
              <w:ind w:right="-1021"/>
              <w:jc w:val="both"/>
            </w:pPr>
          </w:p>
        </w:tc>
        <w:tc>
          <w:tcPr>
            <w:tcW w:w="2279" w:type="dxa"/>
            <w:vAlign w:val="center"/>
          </w:tcPr>
          <w:p w14:paraId="6CD50BBC" w14:textId="77777777" w:rsidR="00A753FF" w:rsidRPr="00076723" w:rsidRDefault="00A753FF" w:rsidP="00EF4953">
            <w:pPr>
              <w:ind w:left="9" w:right="35" w:firstLine="3"/>
              <w:jc w:val="center"/>
              <w:rPr>
                <w:rFonts w:eastAsia="Calibri" w:cs="Calibri"/>
              </w:rPr>
            </w:pPr>
            <w:r w:rsidRPr="00076723">
              <w:rPr>
                <w:rFonts w:eastAsia="Calibri" w:cs="Calibri"/>
                <w:b/>
              </w:rPr>
              <w:t>U</w:t>
            </w:r>
            <w:r w:rsidRPr="00076723">
              <w:rPr>
                <w:rFonts w:eastAsia="Calibri" w:cs="Calibri"/>
                <w:b/>
                <w:spacing w:val="-1"/>
              </w:rPr>
              <w:t>T</w:t>
            </w:r>
            <w:r w:rsidRPr="00076723">
              <w:rPr>
                <w:rFonts w:eastAsia="Calibri" w:cs="Calibri"/>
                <w:b/>
              </w:rPr>
              <w:t>ILI</w:t>
            </w:r>
            <w:r w:rsidRPr="00076723">
              <w:rPr>
                <w:rFonts w:eastAsia="Calibri" w:cs="Calibri"/>
                <w:b/>
                <w:spacing w:val="3"/>
              </w:rPr>
              <w:t>Z</w:t>
            </w:r>
            <w:r w:rsidRPr="00076723">
              <w:rPr>
                <w:rFonts w:eastAsia="Calibri" w:cs="Calibri"/>
                <w:b/>
                <w:spacing w:val="-1"/>
              </w:rPr>
              <w:t>A</w:t>
            </w:r>
            <w:r w:rsidRPr="00076723">
              <w:rPr>
                <w:rFonts w:eastAsia="Calibri" w:cs="Calibri"/>
                <w:b/>
              </w:rPr>
              <w:t>Ç</w:t>
            </w:r>
            <w:r w:rsidRPr="00076723">
              <w:rPr>
                <w:rFonts w:eastAsia="Calibri" w:cs="Calibri"/>
                <w:b/>
                <w:spacing w:val="2"/>
              </w:rPr>
              <w:t>Ã</w:t>
            </w:r>
            <w:r w:rsidRPr="00076723">
              <w:rPr>
                <w:rFonts w:eastAsia="Calibri" w:cs="Calibri"/>
                <w:b/>
              </w:rPr>
              <w:t>O</w:t>
            </w:r>
            <w:r w:rsidRPr="00076723">
              <w:rPr>
                <w:rFonts w:eastAsia="Calibri" w:cs="Calibri"/>
                <w:b/>
                <w:spacing w:val="-10"/>
              </w:rPr>
              <w:t xml:space="preserve"> </w:t>
            </w:r>
            <w:r w:rsidRPr="00076723">
              <w:rPr>
                <w:rFonts w:eastAsia="Calibri" w:cs="Calibri"/>
                <w:b/>
                <w:w w:val="99"/>
              </w:rPr>
              <w:t>DE FONT</w:t>
            </w:r>
            <w:r w:rsidRPr="00076723">
              <w:rPr>
                <w:rFonts w:eastAsia="Calibri" w:cs="Calibri"/>
                <w:b/>
                <w:spacing w:val="1"/>
                <w:w w:val="99"/>
              </w:rPr>
              <w:t>E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>S</w:t>
            </w:r>
            <w:r w:rsidRPr="00076723">
              <w:rPr>
                <w:rFonts w:eastAsia="Calibri" w:cs="Calibri"/>
                <w:b/>
                <w:w w:val="99"/>
              </w:rPr>
              <w:t xml:space="preserve">/ </w:t>
            </w:r>
            <w:r w:rsidRPr="00076723">
              <w:rPr>
                <w:rFonts w:eastAsia="Calibri" w:cs="Calibri"/>
                <w:b/>
              </w:rPr>
              <w:t>TRAT</w:t>
            </w:r>
            <w:r w:rsidRPr="00076723">
              <w:rPr>
                <w:rFonts w:eastAsia="Calibri" w:cs="Calibri"/>
                <w:b/>
                <w:spacing w:val="-1"/>
              </w:rPr>
              <w:t>AME</w:t>
            </w:r>
            <w:r w:rsidRPr="00076723">
              <w:rPr>
                <w:rFonts w:eastAsia="Calibri" w:cs="Calibri"/>
                <w:b/>
                <w:spacing w:val="1"/>
              </w:rPr>
              <w:t>N</w:t>
            </w:r>
            <w:r w:rsidRPr="00076723">
              <w:rPr>
                <w:rFonts w:eastAsia="Calibri" w:cs="Calibri"/>
                <w:b/>
              </w:rPr>
              <w:t>TO</w:t>
            </w:r>
            <w:r w:rsidRPr="00076723">
              <w:rPr>
                <w:rFonts w:eastAsia="Calibri" w:cs="Calibri"/>
                <w:b/>
                <w:spacing w:val="-12"/>
              </w:rPr>
              <w:t xml:space="preserve"> 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 xml:space="preserve">DE </w:t>
            </w:r>
            <w:r w:rsidRPr="00076723">
              <w:rPr>
                <w:rFonts w:eastAsia="Calibri" w:cs="Calibri"/>
                <w:b/>
                <w:w w:val="99"/>
              </w:rPr>
              <w:t>INFOR</w:t>
            </w:r>
            <w:r w:rsidRPr="00076723">
              <w:rPr>
                <w:rFonts w:eastAsia="Calibri" w:cs="Calibri"/>
                <w:b/>
                <w:spacing w:val="1"/>
                <w:w w:val="99"/>
              </w:rPr>
              <w:t>M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>A</w:t>
            </w:r>
            <w:r w:rsidRPr="00076723">
              <w:rPr>
                <w:rFonts w:eastAsia="Calibri" w:cs="Calibri"/>
                <w:b/>
                <w:spacing w:val="2"/>
                <w:w w:val="99"/>
              </w:rPr>
              <w:t>Ç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>Ã</w:t>
            </w:r>
            <w:r w:rsidRPr="00076723">
              <w:rPr>
                <w:rFonts w:eastAsia="Calibri" w:cs="Calibri"/>
                <w:b/>
                <w:w w:val="99"/>
              </w:rPr>
              <w:t>O</w:t>
            </w:r>
          </w:p>
          <w:p w14:paraId="44301386" w14:textId="77777777" w:rsidR="00A753FF" w:rsidRDefault="00A753FF" w:rsidP="00EF4953">
            <w:pPr>
              <w:ind w:left="9" w:right="35"/>
              <w:jc w:val="center"/>
              <w:rPr>
                <w:rFonts w:eastAsia="Calibri" w:cs="Calibri"/>
                <w:b/>
                <w:w w:val="99"/>
              </w:rPr>
            </w:pPr>
            <w:r w:rsidRPr="00076723">
              <w:rPr>
                <w:rFonts w:eastAsia="Calibri" w:cs="Calibri"/>
                <w:b/>
                <w:w w:val="99"/>
              </w:rPr>
              <w:t>(</w:t>
            </w:r>
            <w:r w:rsidRPr="00076723">
              <w:rPr>
                <w:rFonts w:eastAsia="Calibri" w:cs="Calibri"/>
                <w:b/>
                <w:spacing w:val="1"/>
                <w:w w:val="99"/>
              </w:rPr>
              <w:t>B</w:t>
            </w:r>
            <w:r w:rsidRPr="00076723">
              <w:rPr>
                <w:rFonts w:eastAsia="Calibri" w:cs="Calibri"/>
                <w:b/>
                <w:w w:val="99"/>
              </w:rPr>
              <w:t>)</w:t>
            </w:r>
          </w:p>
          <w:p w14:paraId="0369C8A3" w14:textId="77777777" w:rsidR="00A753FF" w:rsidRDefault="00A753FF" w:rsidP="00EF4953">
            <w:pPr>
              <w:ind w:right="38"/>
              <w:jc w:val="center"/>
            </w:pPr>
            <w:r w:rsidRPr="00452C0E">
              <w:rPr>
                <w:rFonts w:eastAsia="Calibri" w:cs="Calibri"/>
                <w:b/>
                <w:spacing w:val="1"/>
                <w:sz w:val="28"/>
                <w:szCs w:val="28"/>
              </w:rPr>
              <w:t>20%</w:t>
            </w:r>
          </w:p>
        </w:tc>
        <w:tc>
          <w:tcPr>
            <w:tcW w:w="5661" w:type="dxa"/>
          </w:tcPr>
          <w:p w14:paraId="0C42B73C" w14:textId="77777777" w:rsidR="00A753FF" w:rsidRDefault="00A753FF" w:rsidP="00EF4953">
            <w:pPr>
              <w:ind w:left="37" w:right="23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0A7DBA">
              <w:rPr>
                <w:rFonts w:ascii="Calibri" w:hAnsi="Calibri" w:cs="Calibri"/>
                <w:b/>
                <w:bCs/>
              </w:rPr>
              <w:t>Identifica</w:t>
            </w:r>
            <w:r w:rsidRPr="006E0451">
              <w:rPr>
                <w:rFonts w:ascii="Calibri" w:hAnsi="Calibri" w:cs="Calibri"/>
                <w:sz w:val="20"/>
                <w:szCs w:val="20"/>
              </w:rPr>
              <w:t xml:space="preserve"> fontes históricas de tipologia diferente; </w:t>
            </w:r>
          </w:p>
          <w:p w14:paraId="767C3E1A" w14:textId="77777777" w:rsidR="00A753FF" w:rsidRPr="00076723" w:rsidRDefault="00A753FF" w:rsidP="00EF4953">
            <w:pPr>
              <w:ind w:left="37" w:right="232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076723">
              <w:rPr>
                <w:rFonts w:eastAsia="Calibri" w:cs="Calibri"/>
                <w:b/>
              </w:rPr>
              <w:t xml:space="preserve"> Pes</w:t>
            </w:r>
            <w:r w:rsidRPr="00076723">
              <w:rPr>
                <w:rFonts w:eastAsia="Calibri" w:cs="Calibri"/>
                <w:b/>
                <w:spacing w:val="1"/>
              </w:rPr>
              <w:t>qu</w:t>
            </w:r>
            <w:r w:rsidRPr="00076723">
              <w:rPr>
                <w:rFonts w:eastAsia="Calibri" w:cs="Calibri"/>
                <w:b/>
                <w:spacing w:val="-1"/>
              </w:rPr>
              <w:t>i</w:t>
            </w:r>
            <w:r w:rsidRPr="00076723">
              <w:rPr>
                <w:rFonts w:eastAsia="Calibri" w:cs="Calibri"/>
                <w:b/>
              </w:rPr>
              <w:t>s</w:t>
            </w:r>
            <w:r w:rsidRPr="00076723">
              <w:rPr>
                <w:rFonts w:eastAsia="Calibri" w:cs="Calibri"/>
                <w:b/>
                <w:spacing w:val="2"/>
              </w:rPr>
              <w:t>a</w:t>
            </w:r>
            <w:r w:rsidRPr="00076723">
              <w:rPr>
                <w:rFonts w:eastAsia="Calibri" w:cs="Calibri"/>
                <w:b/>
              </w:rPr>
              <w:t>,</w:t>
            </w:r>
            <w:r w:rsidRPr="00076723">
              <w:rPr>
                <w:rFonts w:eastAsia="Calibri" w:cs="Calibri"/>
                <w:b/>
                <w:spacing w:val="-8"/>
              </w:rPr>
              <w:t xml:space="preserve">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f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rma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076723">
              <w:rPr>
                <w:rFonts w:eastAsia="Calibri" w:cs="Calibri"/>
                <w:sz w:val="18"/>
                <w:szCs w:val="18"/>
              </w:rPr>
              <w:t>la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ificada, em m</w:t>
            </w:r>
            <w:r w:rsidRPr="00076723">
              <w:rPr>
                <w:rFonts w:eastAsia="Calibri" w:cs="Calibri"/>
                <w:spacing w:val="2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>iver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z w:val="18"/>
                <w:szCs w:val="18"/>
              </w:rPr>
              <w:t>ificado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z w:val="18"/>
                <w:szCs w:val="18"/>
              </w:rPr>
              <w:t>, i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f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>rmação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z w:val="18"/>
                <w:szCs w:val="18"/>
              </w:rPr>
              <w:t>l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z w:val="18"/>
                <w:szCs w:val="18"/>
              </w:rPr>
              <w:t>van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076723">
              <w:rPr>
                <w:rFonts w:eastAsia="Calibri" w:cs="Calibri"/>
                <w:sz w:val="18"/>
                <w:szCs w:val="18"/>
              </w:rPr>
              <w:t>ara 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e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m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udo</w:t>
            </w:r>
            <w:r w:rsidRPr="00076723">
              <w:rPr>
                <w:rFonts w:eastAsia="Calibri" w:cs="Calibri"/>
                <w:sz w:val="18"/>
                <w:szCs w:val="18"/>
              </w:rPr>
              <w:t>,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ma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ife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z w:val="18"/>
                <w:szCs w:val="18"/>
              </w:rPr>
              <w:t>ta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sen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 xml:space="preserve"> c</w:t>
            </w:r>
            <w:r w:rsidRPr="00076723">
              <w:rPr>
                <w:rFonts w:eastAsia="Calibri" w:cs="Calibri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í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 w:rsidRPr="00076723">
              <w:rPr>
                <w:rFonts w:eastAsia="Calibri" w:cs="Calibri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076723">
              <w:rPr>
                <w:rFonts w:eastAsia="Calibri" w:cs="Calibri"/>
                <w:sz w:val="18"/>
                <w:szCs w:val="18"/>
              </w:rPr>
              <w:t>l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ç</w:t>
            </w:r>
            <w:r w:rsidRPr="00076723">
              <w:rPr>
                <w:rFonts w:eastAsia="Calibri" w:cs="Calibri"/>
                <w:sz w:val="18"/>
                <w:szCs w:val="18"/>
              </w:rPr>
              <w:t>ão</w:t>
            </w:r>
            <w:r w:rsidRPr="00076723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076723">
              <w:rPr>
                <w:rFonts w:eastAsia="Calibri" w:cs="Calibri"/>
                <w:spacing w:val="2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z w:val="18"/>
                <w:szCs w:val="18"/>
              </w:rPr>
              <w:t>.</w:t>
            </w:r>
          </w:p>
          <w:p w14:paraId="17676C53" w14:textId="77777777" w:rsidR="00A753FF" w:rsidRPr="00076723" w:rsidRDefault="00A753FF" w:rsidP="00EF4953">
            <w:pPr>
              <w:ind w:left="37" w:right="151"/>
              <w:jc w:val="both"/>
              <w:rPr>
                <w:rFonts w:eastAsia="Calibri" w:cs="Calibri"/>
                <w:sz w:val="18"/>
                <w:szCs w:val="18"/>
              </w:rPr>
            </w:pPr>
            <w:r w:rsidRPr="00076723">
              <w:rPr>
                <w:rFonts w:eastAsia="Calibri" w:cs="Calibri"/>
                <w:spacing w:val="-1"/>
              </w:rPr>
              <w:t>-</w:t>
            </w:r>
            <w:r>
              <w:rPr>
                <w:rFonts w:eastAsia="Calibri" w:cs="Calibri"/>
                <w:spacing w:val="-1"/>
              </w:rPr>
              <w:t xml:space="preserve"> </w:t>
            </w:r>
            <w:r w:rsidRPr="00076723">
              <w:rPr>
                <w:rFonts w:eastAsia="Calibri" w:cs="Calibri"/>
                <w:b/>
                <w:spacing w:val="-1"/>
              </w:rPr>
              <w:t>A</w:t>
            </w:r>
            <w:r w:rsidRPr="00076723">
              <w:rPr>
                <w:rFonts w:eastAsia="Calibri" w:cs="Calibri"/>
                <w:b/>
                <w:spacing w:val="1"/>
              </w:rPr>
              <w:t>n</w:t>
            </w:r>
            <w:r w:rsidRPr="00076723">
              <w:rPr>
                <w:rFonts w:eastAsia="Calibri" w:cs="Calibri"/>
                <w:b/>
              </w:rPr>
              <w:t>a</w:t>
            </w:r>
            <w:r w:rsidRPr="00076723">
              <w:rPr>
                <w:rFonts w:eastAsia="Calibri" w:cs="Calibri"/>
                <w:b/>
                <w:spacing w:val="1"/>
              </w:rPr>
              <w:t>l</w:t>
            </w:r>
            <w:r w:rsidRPr="00076723">
              <w:rPr>
                <w:rFonts w:eastAsia="Calibri" w:cs="Calibri"/>
                <w:b/>
                <w:spacing w:val="-1"/>
              </w:rPr>
              <w:t>i</w:t>
            </w:r>
            <w:r w:rsidRPr="00076723">
              <w:rPr>
                <w:rFonts w:eastAsia="Calibri" w:cs="Calibri"/>
                <w:b/>
              </w:rPr>
              <w:t>sa</w:t>
            </w:r>
            <w:r w:rsidRPr="00076723">
              <w:rPr>
                <w:rFonts w:eastAsia="Calibri" w:cs="Calibri"/>
                <w:b/>
                <w:spacing w:val="-6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f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d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at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076723">
              <w:rPr>
                <w:rFonts w:eastAsia="Calibri" w:cs="Calibri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z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3"/>
                <w:sz w:val="18"/>
                <w:szCs w:val="18"/>
              </w:rPr>
              <w:t>v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076723">
              <w:rPr>
                <w:rFonts w:eastAsia="Calibri" w:cs="Calibri"/>
                <w:sz w:val="18"/>
                <w:szCs w:val="18"/>
              </w:rPr>
              <w:t>ara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 xml:space="preserve"> co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nhe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 w:rsidRPr="00076723">
              <w:rPr>
                <w:rFonts w:eastAsia="Calibri" w:cs="Calibri"/>
                <w:sz w:val="18"/>
                <w:szCs w:val="18"/>
              </w:rPr>
              <w:t>im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076723">
              <w:rPr>
                <w:rFonts w:eastAsia="Calibri" w:cs="Calibri"/>
                <w:sz w:val="18"/>
                <w:szCs w:val="18"/>
              </w:rPr>
              <w:t>to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>;</w:t>
            </w:r>
          </w:p>
          <w:p w14:paraId="75B36FCF" w14:textId="77777777" w:rsidR="00A753FF" w:rsidRDefault="00A753FF" w:rsidP="00EF4953">
            <w:pPr>
              <w:ind w:left="37" w:right="130"/>
              <w:jc w:val="both"/>
            </w:pPr>
            <w:r w:rsidRPr="00076723">
              <w:rPr>
                <w:rFonts w:eastAsia="Calibri" w:cs="Calibri"/>
                <w:spacing w:val="-1"/>
              </w:rPr>
              <w:t>-</w:t>
            </w:r>
            <w:r>
              <w:rPr>
                <w:rFonts w:eastAsia="Calibri" w:cs="Calibri"/>
                <w:spacing w:val="-1"/>
              </w:rPr>
              <w:t xml:space="preserve"> </w:t>
            </w:r>
            <w:r w:rsidRPr="00076723">
              <w:rPr>
                <w:rFonts w:eastAsia="Calibri" w:cs="Calibri"/>
                <w:b/>
              </w:rPr>
              <w:t>Ut</w:t>
            </w:r>
            <w:r w:rsidRPr="00076723">
              <w:rPr>
                <w:rFonts w:eastAsia="Calibri" w:cs="Calibri"/>
                <w:b/>
                <w:spacing w:val="1"/>
              </w:rPr>
              <w:t>i</w:t>
            </w:r>
            <w:r w:rsidRPr="00076723">
              <w:rPr>
                <w:rFonts w:eastAsia="Calibri" w:cs="Calibri"/>
                <w:b/>
                <w:spacing w:val="-1"/>
              </w:rPr>
              <w:t>li</w:t>
            </w:r>
            <w:r w:rsidRPr="00076723">
              <w:rPr>
                <w:rFonts w:eastAsia="Calibri" w:cs="Calibri"/>
                <w:b/>
              </w:rPr>
              <w:t>za</w:t>
            </w:r>
            <w:r w:rsidRPr="00076723">
              <w:rPr>
                <w:rFonts w:eastAsia="Calibri" w:cs="Calibri"/>
                <w:b/>
                <w:spacing w:val="-12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conceitos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076723">
              <w:rPr>
                <w:rFonts w:eastAsia="Calibri" w:cs="Calibri"/>
                <w:sz w:val="18"/>
                <w:szCs w:val="18"/>
              </w:rPr>
              <w:t>rat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ó</w:t>
            </w:r>
            <w:r w:rsidRPr="00076723">
              <w:rPr>
                <w:rFonts w:eastAsia="Calibri" w:cs="Calibri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z w:val="18"/>
                <w:szCs w:val="18"/>
              </w:rPr>
              <w:t>e m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076723">
              <w:rPr>
                <w:rFonts w:eastAsia="Calibri" w:cs="Calibri"/>
                <w:sz w:val="18"/>
                <w:szCs w:val="18"/>
              </w:rPr>
              <w:t>l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ó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 w:rsidRPr="00076723">
              <w:rPr>
                <w:rFonts w:eastAsia="Calibri" w:cs="Calibri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 xml:space="preserve"> d</w:t>
            </w:r>
            <w:r w:rsidRPr="00076723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076723">
              <w:rPr>
                <w:rFonts w:eastAsia="Calibri" w:cs="Calibri"/>
                <w:sz w:val="18"/>
                <w:szCs w:val="18"/>
              </w:rPr>
              <w:t>li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  <w:r w:rsidRPr="00076723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076723">
              <w:rPr>
                <w:rFonts w:eastAsia="Calibri" w:cs="Calibri"/>
                <w:sz w:val="18"/>
                <w:szCs w:val="18"/>
              </w:rPr>
              <w:t>e</w:t>
            </w:r>
            <w:r w:rsidRPr="00076723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076723">
              <w:rPr>
                <w:rFonts w:eastAsia="Calibri" w:cs="Calibri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076723">
              <w:rPr>
                <w:rFonts w:eastAsia="Calibri" w:cs="Calibri"/>
                <w:sz w:val="18"/>
                <w:szCs w:val="18"/>
              </w:rPr>
              <w:t>t</w:t>
            </w:r>
            <w:r w:rsidRPr="00076723">
              <w:rPr>
                <w:rFonts w:eastAsia="Calibri" w:cs="Calibri"/>
                <w:spacing w:val="1"/>
                <w:sz w:val="18"/>
                <w:szCs w:val="18"/>
              </w:rPr>
              <w:t>ó</w:t>
            </w:r>
            <w:r w:rsidRPr="00076723">
              <w:rPr>
                <w:rFonts w:eastAsia="Calibri" w:cs="Calibri"/>
                <w:sz w:val="18"/>
                <w:szCs w:val="18"/>
              </w:rPr>
              <w:t>r</w:t>
            </w:r>
            <w:r w:rsidRPr="00076723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076723">
              <w:rPr>
                <w:rFonts w:eastAsia="Calibri" w:cs="Calibri"/>
                <w:sz w:val="18"/>
                <w:szCs w:val="18"/>
              </w:rPr>
              <w:t>a</w:t>
            </w:r>
          </w:p>
        </w:tc>
        <w:tc>
          <w:tcPr>
            <w:tcW w:w="2550" w:type="dxa"/>
            <w:vMerge/>
          </w:tcPr>
          <w:p w14:paraId="7FD55939" w14:textId="77777777" w:rsidR="00A753FF" w:rsidRDefault="00A753FF" w:rsidP="00EF4953">
            <w:pPr>
              <w:ind w:right="19"/>
              <w:jc w:val="both"/>
            </w:pPr>
          </w:p>
        </w:tc>
      </w:tr>
      <w:tr w:rsidR="00A753FF" w14:paraId="7EEAD2F1" w14:textId="77777777" w:rsidTr="00A753FF">
        <w:tc>
          <w:tcPr>
            <w:tcW w:w="567" w:type="dxa"/>
            <w:vMerge/>
          </w:tcPr>
          <w:p w14:paraId="6B804D5B" w14:textId="77777777" w:rsidR="00A753FF" w:rsidRDefault="00A753FF" w:rsidP="00EF4953">
            <w:pPr>
              <w:ind w:right="-1021"/>
              <w:jc w:val="both"/>
            </w:pPr>
          </w:p>
        </w:tc>
        <w:tc>
          <w:tcPr>
            <w:tcW w:w="2279" w:type="dxa"/>
            <w:vAlign w:val="center"/>
          </w:tcPr>
          <w:p w14:paraId="3424937F" w14:textId="77777777" w:rsidR="00A753FF" w:rsidRPr="00076723" w:rsidRDefault="00A753FF" w:rsidP="00EF4953">
            <w:pPr>
              <w:ind w:left="319" w:right="307"/>
              <w:jc w:val="center"/>
              <w:rPr>
                <w:rFonts w:eastAsia="Calibri" w:cs="Calibri"/>
              </w:rPr>
            </w:pPr>
            <w:r w:rsidRPr="00076723">
              <w:rPr>
                <w:rFonts w:eastAsia="Calibri" w:cs="Calibri"/>
                <w:b/>
                <w:w w:val="99"/>
              </w:rPr>
              <w:t>CO</w:t>
            </w:r>
            <w:r w:rsidRPr="00076723">
              <w:rPr>
                <w:rFonts w:eastAsia="Calibri" w:cs="Calibri"/>
                <w:b/>
                <w:spacing w:val="1"/>
                <w:w w:val="99"/>
              </w:rPr>
              <w:t>M</w:t>
            </w:r>
            <w:r w:rsidRPr="00076723">
              <w:rPr>
                <w:rFonts w:eastAsia="Calibri" w:cs="Calibri"/>
                <w:b/>
                <w:w w:val="99"/>
              </w:rPr>
              <w:t>U</w:t>
            </w:r>
            <w:r w:rsidRPr="00076723">
              <w:rPr>
                <w:rFonts w:eastAsia="Calibri" w:cs="Calibri"/>
                <w:b/>
                <w:spacing w:val="-2"/>
                <w:w w:val="99"/>
              </w:rPr>
              <w:t>N</w:t>
            </w:r>
            <w:r w:rsidRPr="00076723">
              <w:rPr>
                <w:rFonts w:eastAsia="Calibri" w:cs="Calibri"/>
                <w:b/>
                <w:w w:val="99"/>
              </w:rPr>
              <w:t>IC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>A</w:t>
            </w:r>
            <w:r w:rsidRPr="00076723">
              <w:rPr>
                <w:rFonts w:eastAsia="Calibri" w:cs="Calibri"/>
                <w:b/>
                <w:w w:val="99"/>
              </w:rPr>
              <w:t xml:space="preserve">ÇÃO 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>H</w:t>
            </w:r>
            <w:r w:rsidRPr="00076723">
              <w:rPr>
                <w:rFonts w:eastAsia="Calibri" w:cs="Calibri"/>
                <w:b/>
                <w:w w:val="99"/>
              </w:rPr>
              <w:t>I</w:t>
            </w:r>
            <w:r w:rsidRPr="00076723">
              <w:rPr>
                <w:rFonts w:eastAsia="Calibri" w:cs="Calibri"/>
                <w:b/>
                <w:spacing w:val="-1"/>
                <w:w w:val="99"/>
              </w:rPr>
              <w:t>S</w:t>
            </w:r>
            <w:r w:rsidRPr="00076723">
              <w:rPr>
                <w:rFonts w:eastAsia="Calibri" w:cs="Calibri"/>
                <w:b/>
                <w:spacing w:val="2"/>
                <w:w w:val="99"/>
              </w:rPr>
              <w:t>T</w:t>
            </w:r>
            <w:r w:rsidRPr="00076723">
              <w:rPr>
                <w:rFonts w:eastAsia="Calibri" w:cs="Calibri"/>
                <w:b/>
                <w:w w:val="99"/>
              </w:rPr>
              <w:t>ÓRI</w:t>
            </w:r>
            <w:r w:rsidRPr="00076723">
              <w:rPr>
                <w:rFonts w:eastAsia="Calibri" w:cs="Calibri"/>
                <w:b/>
                <w:spacing w:val="2"/>
                <w:w w:val="99"/>
              </w:rPr>
              <w:t>C</w:t>
            </w:r>
            <w:r w:rsidRPr="00076723">
              <w:rPr>
                <w:rFonts w:eastAsia="Calibri" w:cs="Calibri"/>
                <w:b/>
                <w:w w:val="99"/>
              </w:rPr>
              <w:t>A</w:t>
            </w:r>
          </w:p>
          <w:p w14:paraId="7A3B374A" w14:textId="77777777" w:rsidR="00A753FF" w:rsidRDefault="00A753FF" w:rsidP="00EF4953">
            <w:pPr>
              <w:spacing w:before="2"/>
              <w:ind w:left="845" w:right="831"/>
              <w:jc w:val="center"/>
              <w:rPr>
                <w:rFonts w:eastAsia="Calibri" w:cs="Calibri"/>
                <w:b/>
                <w:w w:val="99"/>
              </w:rPr>
            </w:pPr>
            <w:r w:rsidRPr="00076723">
              <w:rPr>
                <w:rFonts w:eastAsia="Calibri" w:cs="Calibri"/>
                <w:b/>
                <w:w w:val="99"/>
              </w:rPr>
              <w:t>(C)</w:t>
            </w:r>
          </w:p>
          <w:p w14:paraId="4CC50F03" w14:textId="77777777" w:rsidR="00A753FF" w:rsidRDefault="00A753FF" w:rsidP="00EF4953">
            <w:pPr>
              <w:ind w:right="38"/>
              <w:jc w:val="center"/>
            </w:pPr>
            <w:r w:rsidRPr="000A7DBA">
              <w:rPr>
                <w:rFonts w:eastAsia="Calibri" w:cs="Calibri"/>
                <w:b/>
                <w:spacing w:val="1"/>
                <w:sz w:val="28"/>
                <w:szCs w:val="28"/>
              </w:rPr>
              <w:t>20%</w:t>
            </w:r>
          </w:p>
        </w:tc>
        <w:tc>
          <w:tcPr>
            <w:tcW w:w="5661" w:type="dxa"/>
          </w:tcPr>
          <w:p w14:paraId="3EDDCD1E" w14:textId="77777777" w:rsidR="00A753FF" w:rsidRPr="00452C0E" w:rsidRDefault="00A753FF" w:rsidP="00EF4953">
            <w:pPr>
              <w:ind w:right="235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0A7DBA">
              <w:rPr>
                <w:rFonts w:ascii="Calibri" w:hAnsi="Calibri" w:cs="Calibri"/>
                <w:b/>
                <w:bCs/>
              </w:rPr>
              <w:t xml:space="preserve">Utiliza </w:t>
            </w:r>
            <w:r w:rsidRPr="00452C0E">
              <w:rPr>
                <w:rFonts w:ascii="Calibri" w:hAnsi="Calibri" w:cs="Calibri"/>
                <w:sz w:val="18"/>
                <w:szCs w:val="18"/>
              </w:rPr>
              <w:t>corretamente o vocabulário específico da História;</w:t>
            </w:r>
          </w:p>
          <w:p w14:paraId="5E12C85F" w14:textId="77777777" w:rsidR="00A753FF" w:rsidRPr="00452C0E" w:rsidRDefault="00A753FF" w:rsidP="00EF4953">
            <w:pPr>
              <w:ind w:right="235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0A7DBA">
              <w:rPr>
                <w:rFonts w:ascii="Calibri" w:hAnsi="Calibri" w:cs="Calibri"/>
                <w:b/>
                <w:bCs/>
              </w:rPr>
              <w:t>Comunica</w:t>
            </w:r>
            <w:r w:rsidRPr="006E0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52C0E">
              <w:rPr>
                <w:rFonts w:ascii="Calibri" w:hAnsi="Calibri" w:cs="Calibri"/>
                <w:sz w:val="18"/>
                <w:szCs w:val="18"/>
              </w:rPr>
              <w:t>com correção linguística, pequenas sínteses de assuntos estudados;</w:t>
            </w:r>
          </w:p>
          <w:p w14:paraId="119DC180" w14:textId="77777777" w:rsidR="00A753FF" w:rsidRDefault="00A753FF" w:rsidP="00EF4953">
            <w:pPr>
              <w:ind w:right="13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0A7DBA">
              <w:rPr>
                <w:rFonts w:ascii="Calibri" w:hAnsi="Calibri" w:cs="Calibri"/>
                <w:b/>
                <w:bCs/>
              </w:rPr>
              <w:t>Promove</w:t>
            </w:r>
            <w:r w:rsidRPr="006E0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52C0E">
              <w:rPr>
                <w:rFonts w:ascii="Calibri" w:hAnsi="Calibri" w:cs="Calibri"/>
                <w:sz w:val="18"/>
                <w:szCs w:val="18"/>
              </w:rPr>
              <w:t>o respeito pela diferença, reconhecendo e valorizando a diversidade: étnica, ideológica, cultural e sexual.</w:t>
            </w:r>
          </w:p>
        </w:tc>
        <w:tc>
          <w:tcPr>
            <w:tcW w:w="2550" w:type="dxa"/>
            <w:vMerge/>
          </w:tcPr>
          <w:p w14:paraId="6C150EEF" w14:textId="77777777" w:rsidR="00A753FF" w:rsidRDefault="00A753FF" w:rsidP="00EF4953">
            <w:pPr>
              <w:ind w:right="19"/>
              <w:jc w:val="both"/>
            </w:pPr>
          </w:p>
        </w:tc>
      </w:tr>
      <w:tr w:rsidR="00A753FF" w14:paraId="34DF61E7" w14:textId="77777777" w:rsidTr="00A753FF">
        <w:trPr>
          <w:trHeight w:val="826"/>
        </w:trPr>
        <w:tc>
          <w:tcPr>
            <w:tcW w:w="567" w:type="dxa"/>
            <w:vMerge/>
          </w:tcPr>
          <w:p w14:paraId="11AB6BF4" w14:textId="77777777" w:rsidR="00A753FF" w:rsidRDefault="00A753FF" w:rsidP="00EF4953">
            <w:pPr>
              <w:ind w:right="-1021"/>
              <w:jc w:val="both"/>
            </w:pPr>
          </w:p>
        </w:tc>
        <w:tc>
          <w:tcPr>
            <w:tcW w:w="2279" w:type="dxa"/>
            <w:vAlign w:val="center"/>
          </w:tcPr>
          <w:p w14:paraId="7859219D" w14:textId="77777777" w:rsidR="00A753FF" w:rsidRDefault="00A753FF" w:rsidP="00EF4953">
            <w:pPr>
              <w:ind w:left="319" w:right="307"/>
              <w:jc w:val="center"/>
              <w:rPr>
                <w:rFonts w:eastAsia="Calibri" w:cs="Calibri"/>
                <w:b/>
                <w:w w:val="99"/>
              </w:rPr>
            </w:pPr>
            <w:r>
              <w:rPr>
                <w:rFonts w:eastAsia="Calibri" w:cs="Calibri"/>
                <w:b/>
                <w:w w:val="99"/>
              </w:rPr>
              <w:t>Participação</w:t>
            </w:r>
          </w:p>
          <w:p w14:paraId="0E6B8A29" w14:textId="77777777" w:rsidR="00A753FF" w:rsidRDefault="00A753FF" w:rsidP="00EF4953">
            <w:pPr>
              <w:ind w:left="319" w:right="307"/>
              <w:jc w:val="center"/>
              <w:rPr>
                <w:rFonts w:eastAsia="Calibri" w:cs="Calibri"/>
                <w:b/>
                <w:w w:val="99"/>
              </w:rPr>
            </w:pPr>
            <w:r>
              <w:rPr>
                <w:rFonts w:eastAsia="Calibri" w:cs="Calibri"/>
                <w:b/>
                <w:w w:val="99"/>
              </w:rPr>
              <w:t>(D)</w:t>
            </w:r>
          </w:p>
          <w:p w14:paraId="4E9FFFC4" w14:textId="77777777" w:rsidR="00A753FF" w:rsidRPr="0027028A" w:rsidRDefault="00A753FF" w:rsidP="00EF4953">
            <w:pPr>
              <w:jc w:val="center"/>
              <w:rPr>
                <w:rFonts w:eastAsia="Calibri" w:cs="Calibri"/>
                <w:b/>
                <w:spacing w:val="1"/>
                <w:sz w:val="28"/>
                <w:szCs w:val="28"/>
              </w:rPr>
            </w:pPr>
            <w:r w:rsidRPr="00452C0E">
              <w:rPr>
                <w:rFonts w:eastAsia="Calibri" w:cs="Calibri"/>
                <w:b/>
                <w:spacing w:val="1"/>
                <w:sz w:val="28"/>
                <w:szCs w:val="28"/>
              </w:rPr>
              <w:t>10%</w:t>
            </w:r>
          </w:p>
        </w:tc>
        <w:tc>
          <w:tcPr>
            <w:tcW w:w="5661" w:type="dxa"/>
            <w:vAlign w:val="center"/>
          </w:tcPr>
          <w:p w14:paraId="6B23D6DF" w14:textId="77777777" w:rsidR="00A753FF" w:rsidRPr="008332CA" w:rsidRDefault="00A753FF" w:rsidP="00A753FF">
            <w:pPr>
              <w:ind w:left="108"/>
              <w:jc w:val="both"/>
              <w:rPr>
                <w:b/>
              </w:rPr>
            </w:pPr>
            <w:r w:rsidRPr="008332CA">
              <w:rPr>
                <w:b/>
              </w:rPr>
              <w:t xml:space="preserve">Cumprimento de regras/comportamento </w:t>
            </w:r>
          </w:p>
          <w:p w14:paraId="58F70C97" w14:textId="77777777" w:rsidR="00A753FF" w:rsidRPr="008332CA" w:rsidRDefault="00A753FF" w:rsidP="00A753FF">
            <w:pPr>
              <w:ind w:left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É pontual e assíduo / possui </w:t>
            </w:r>
            <w:r w:rsidRPr="008332CA">
              <w:rPr>
                <w:sz w:val="18"/>
                <w:szCs w:val="18"/>
              </w:rPr>
              <w:t xml:space="preserve">material; </w:t>
            </w:r>
            <w:r>
              <w:rPr>
                <w:sz w:val="18"/>
                <w:szCs w:val="18"/>
              </w:rPr>
              <w:t xml:space="preserve">apresenta </w:t>
            </w:r>
            <w:r w:rsidRPr="008332CA">
              <w:rPr>
                <w:sz w:val="18"/>
                <w:szCs w:val="18"/>
              </w:rPr>
              <w:t xml:space="preserve">postura </w:t>
            </w:r>
            <w:r>
              <w:rPr>
                <w:sz w:val="18"/>
                <w:szCs w:val="18"/>
              </w:rPr>
              <w:t xml:space="preserve">boa </w:t>
            </w:r>
            <w:r w:rsidRPr="008332CA">
              <w:rPr>
                <w:sz w:val="18"/>
                <w:szCs w:val="18"/>
              </w:rPr>
              <w:t xml:space="preserve">em sala de aula (verbal e não verbal); </w:t>
            </w:r>
            <w:r>
              <w:rPr>
                <w:sz w:val="18"/>
                <w:szCs w:val="18"/>
              </w:rPr>
              <w:t>está atento</w:t>
            </w:r>
            <w:r w:rsidRPr="008332CA">
              <w:rPr>
                <w:sz w:val="18"/>
                <w:szCs w:val="18"/>
              </w:rPr>
              <w:t xml:space="preserve"> /concentra</w:t>
            </w:r>
            <w:r>
              <w:rPr>
                <w:sz w:val="18"/>
                <w:szCs w:val="18"/>
              </w:rPr>
              <w:t>do</w:t>
            </w:r>
            <w:r w:rsidRPr="008332CA">
              <w:rPr>
                <w:sz w:val="18"/>
                <w:szCs w:val="18"/>
              </w:rPr>
              <w:t>;</w:t>
            </w:r>
          </w:p>
          <w:p w14:paraId="18AAE622" w14:textId="77777777" w:rsidR="00A753FF" w:rsidRPr="008332CA" w:rsidRDefault="00A753FF" w:rsidP="00A753FF">
            <w:pPr>
              <w:ind w:left="108"/>
              <w:jc w:val="both"/>
              <w:rPr>
                <w:b/>
              </w:rPr>
            </w:pPr>
            <w:r w:rsidRPr="008332CA">
              <w:rPr>
                <w:b/>
              </w:rPr>
              <w:t>Participação nas tarefas/empenho</w:t>
            </w:r>
          </w:p>
          <w:p w14:paraId="6F4B61B1" w14:textId="77777777" w:rsidR="00A753FF" w:rsidRPr="008332CA" w:rsidRDefault="00A753FF" w:rsidP="00A753FF">
            <w:pPr>
              <w:ind w:left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Faz t</w:t>
            </w:r>
            <w:r w:rsidRPr="008332CA">
              <w:rPr>
                <w:sz w:val="18"/>
                <w:szCs w:val="18"/>
              </w:rPr>
              <w:t xml:space="preserve">rabalho aula/extra-aula; supera dificuldades; </w:t>
            </w:r>
            <w:r>
              <w:rPr>
                <w:sz w:val="18"/>
                <w:szCs w:val="18"/>
              </w:rPr>
              <w:t xml:space="preserve">tem bom </w:t>
            </w:r>
            <w:r w:rsidRPr="008332CA">
              <w:rPr>
                <w:sz w:val="18"/>
                <w:szCs w:val="18"/>
              </w:rPr>
              <w:t>relacionamento com os outros (correção; tolerância e cooperação);</w:t>
            </w:r>
          </w:p>
          <w:p w14:paraId="39EFBE1C" w14:textId="77777777" w:rsidR="00A753FF" w:rsidRPr="00A753FF" w:rsidRDefault="00A753FF" w:rsidP="00A753FF">
            <w:pPr>
              <w:ind w:left="108"/>
              <w:jc w:val="both"/>
              <w:rPr>
                <w:b/>
              </w:rPr>
            </w:pPr>
            <w:r w:rsidRPr="008332CA">
              <w:rPr>
                <w:b/>
              </w:rPr>
              <w:t>Intervenção nas aulas</w:t>
            </w:r>
          </w:p>
        </w:tc>
        <w:tc>
          <w:tcPr>
            <w:tcW w:w="2550" w:type="dxa"/>
          </w:tcPr>
          <w:p w14:paraId="0D011229" w14:textId="75E28B97" w:rsidR="00A753FF" w:rsidRPr="00DC7142" w:rsidRDefault="00A45CD0" w:rsidP="00A753F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pacing w:val="-1"/>
                <w:sz w:val="20"/>
                <w:szCs w:val="20"/>
              </w:rPr>
              <w:t>4</w:t>
            </w:r>
            <w:r w:rsidR="00A753FF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- </w:t>
            </w:r>
            <w:r w:rsidR="00A753FF" w:rsidRPr="00DC7142">
              <w:rPr>
                <w:rFonts w:cstheme="minorHAnsi"/>
                <w:b/>
                <w:bCs/>
                <w:spacing w:val="-1"/>
                <w:sz w:val="20"/>
                <w:szCs w:val="20"/>
              </w:rPr>
              <w:t>O</w:t>
            </w:r>
            <w:r w:rsidR="00A753FF" w:rsidRPr="00DC7142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A753FF" w:rsidRPr="00DC7142">
              <w:rPr>
                <w:rFonts w:cstheme="minorHAnsi"/>
                <w:b/>
                <w:bCs/>
                <w:spacing w:val="1"/>
                <w:sz w:val="20"/>
                <w:szCs w:val="20"/>
              </w:rPr>
              <w:t>S</w:t>
            </w:r>
            <w:r w:rsidR="00A753FF" w:rsidRPr="00DC7142">
              <w:rPr>
                <w:rFonts w:cstheme="minorHAnsi"/>
                <w:b/>
                <w:bCs/>
                <w:sz w:val="20"/>
                <w:szCs w:val="20"/>
              </w:rPr>
              <w:t>ER</w:t>
            </w:r>
            <w:r w:rsidR="00A753FF" w:rsidRPr="00DC7142">
              <w:rPr>
                <w:rFonts w:cstheme="minorHAnsi"/>
                <w:b/>
                <w:bCs/>
                <w:spacing w:val="-1"/>
                <w:sz w:val="20"/>
                <w:szCs w:val="20"/>
              </w:rPr>
              <w:t>V</w:t>
            </w:r>
            <w:r w:rsidR="00A753FF" w:rsidRPr="00DC7142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A753FF" w:rsidRPr="00DC7142">
              <w:rPr>
                <w:rFonts w:cstheme="minorHAnsi"/>
                <w:b/>
                <w:bCs/>
                <w:spacing w:val="-1"/>
                <w:sz w:val="20"/>
                <w:szCs w:val="20"/>
              </w:rPr>
              <w:t>Ç</w:t>
            </w:r>
            <w:r w:rsidR="00A753FF" w:rsidRPr="00DC7142">
              <w:rPr>
                <w:rFonts w:cstheme="minorHAnsi"/>
                <w:b/>
                <w:bCs/>
                <w:sz w:val="20"/>
                <w:szCs w:val="20"/>
              </w:rPr>
              <w:t>ÃO</w:t>
            </w:r>
          </w:p>
          <w:p w14:paraId="166B4D11" w14:textId="77777777" w:rsidR="00A753FF" w:rsidRPr="00DC7142" w:rsidRDefault="00A753FF" w:rsidP="00A753FF">
            <w:pPr>
              <w:jc w:val="both"/>
              <w:rPr>
                <w:rFonts w:cstheme="minorHAnsi"/>
                <w:b/>
                <w:bCs/>
                <w:w w:val="99"/>
                <w:sz w:val="20"/>
                <w:szCs w:val="20"/>
              </w:rPr>
            </w:pPr>
            <w:r w:rsidRPr="00DC7142">
              <w:rPr>
                <w:rFonts w:cstheme="minorHAnsi"/>
                <w:b/>
                <w:bCs/>
                <w:spacing w:val="-1"/>
                <w:w w:val="139"/>
                <w:sz w:val="20"/>
                <w:szCs w:val="20"/>
              </w:rPr>
              <w:t>I</w:t>
            </w:r>
            <w:r w:rsidRPr="00DC7142">
              <w:rPr>
                <w:rFonts w:cstheme="minorHAnsi"/>
                <w:b/>
                <w:bCs/>
                <w:w w:val="80"/>
                <w:sz w:val="20"/>
                <w:szCs w:val="20"/>
              </w:rPr>
              <w:t>n</w:t>
            </w:r>
            <w:r w:rsidRPr="00DC7142">
              <w:rPr>
                <w:rFonts w:cstheme="minorHAnsi"/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 w:rsidRPr="00DC7142">
              <w:rPr>
                <w:rFonts w:cstheme="minorHAns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DC7142">
              <w:rPr>
                <w:rFonts w:cstheme="minorHAnsi"/>
                <w:b/>
                <w:bCs/>
                <w:w w:val="96"/>
                <w:sz w:val="20"/>
                <w:szCs w:val="20"/>
              </w:rPr>
              <w:t>ru</w:t>
            </w:r>
            <w:r w:rsidRPr="00DC7142">
              <w:rPr>
                <w:rFonts w:cstheme="minorHAnsi"/>
                <w:b/>
                <w:bCs/>
                <w:spacing w:val="2"/>
                <w:w w:val="96"/>
                <w:sz w:val="20"/>
                <w:szCs w:val="20"/>
              </w:rPr>
              <w:t>m</w:t>
            </w:r>
            <w:r w:rsidRPr="00DC7142">
              <w:rPr>
                <w:rFonts w:cstheme="minorHAnsi"/>
                <w:b/>
                <w:bCs/>
                <w:w w:val="88"/>
                <w:sz w:val="20"/>
                <w:szCs w:val="20"/>
              </w:rPr>
              <w:t>en</w:t>
            </w:r>
            <w:r w:rsidRPr="00DC7142">
              <w:rPr>
                <w:rFonts w:cstheme="minorHAnsi"/>
                <w:b/>
                <w:bCs/>
                <w:spacing w:val="1"/>
                <w:w w:val="88"/>
                <w:sz w:val="20"/>
                <w:szCs w:val="20"/>
              </w:rPr>
              <w:t>t</w:t>
            </w:r>
            <w:r w:rsidRPr="00DC7142">
              <w:rPr>
                <w:rFonts w:cstheme="minorHAnsi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 w:rsidRPr="00DC7142">
              <w:rPr>
                <w:rFonts w:cstheme="minorHAnsi"/>
                <w:b/>
                <w:bCs/>
                <w:spacing w:val="-1"/>
                <w:w w:val="69"/>
                <w:sz w:val="20"/>
                <w:szCs w:val="20"/>
              </w:rPr>
              <w:t>s</w:t>
            </w:r>
            <w:r w:rsidRPr="00DC7142">
              <w:rPr>
                <w:rFonts w:cstheme="minorHAnsi"/>
                <w:b/>
                <w:bCs/>
                <w:w w:val="99"/>
                <w:sz w:val="20"/>
                <w:szCs w:val="20"/>
              </w:rPr>
              <w:t>:</w:t>
            </w:r>
          </w:p>
          <w:p w14:paraId="2D783E93" w14:textId="77777777" w:rsidR="00A753FF" w:rsidRPr="00697FD6" w:rsidRDefault="00A753FF" w:rsidP="00A753FF">
            <w:pPr>
              <w:jc w:val="both"/>
              <w:rPr>
                <w:rFonts w:cstheme="minorHAnsi"/>
                <w:sz w:val="20"/>
                <w:szCs w:val="20"/>
              </w:rPr>
            </w:pPr>
            <w:r w:rsidRPr="00697FD6">
              <w:rPr>
                <w:rFonts w:cstheme="minorHAnsi"/>
                <w:sz w:val="20"/>
                <w:szCs w:val="20"/>
              </w:rPr>
              <w:t>-</w:t>
            </w:r>
            <w:r w:rsidRPr="00697FD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-1"/>
                <w:w w:val="93"/>
                <w:sz w:val="20"/>
                <w:szCs w:val="20"/>
              </w:rPr>
              <w:t>G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1"/>
                <w:w w:val="125"/>
                <w:sz w:val="20"/>
                <w:szCs w:val="20"/>
              </w:rPr>
              <w:t>l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h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697FD6">
              <w:rPr>
                <w:rFonts w:cstheme="minorHAnsi"/>
                <w:w w:val="78"/>
                <w:sz w:val="20"/>
                <w:szCs w:val="20"/>
              </w:rPr>
              <w:t>s</w:t>
            </w:r>
            <w:r w:rsidRPr="00697FD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 xml:space="preserve">e </w:t>
            </w:r>
            <w:r w:rsidRPr="00697FD6">
              <w:rPr>
                <w:rFonts w:cstheme="minorHAnsi"/>
                <w:spacing w:val="1"/>
                <w:w w:val="87"/>
                <w:sz w:val="20"/>
                <w:szCs w:val="20"/>
              </w:rPr>
              <w:t>ob</w:t>
            </w:r>
            <w:r w:rsidRPr="00697FD6">
              <w:rPr>
                <w:rFonts w:cstheme="minorHAnsi"/>
                <w:spacing w:val="-3"/>
                <w:w w:val="87"/>
                <w:sz w:val="20"/>
                <w:szCs w:val="20"/>
              </w:rPr>
              <w:t>s</w:t>
            </w:r>
            <w:r w:rsidRPr="00697FD6">
              <w:rPr>
                <w:rFonts w:cstheme="minorHAnsi"/>
                <w:w w:val="87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1"/>
                <w:w w:val="87"/>
                <w:sz w:val="20"/>
                <w:szCs w:val="20"/>
              </w:rPr>
              <w:t>rv</w:t>
            </w:r>
            <w:r w:rsidRPr="00697FD6">
              <w:rPr>
                <w:rFonts w:cstheme="minorHAnsi"/>
                <w:w w:val="87"/>
                <w:sz w:val="20"/>
                <w:szCs w:val="20"/>
              </w:rPr>
              <w:t>aç</w:t>
            </w:r>
            <w:r w:rsidRPr="00697FD6">
              <w:rPr>
                <w:rFonts w:cstheme="minorHAnsi"/>
                <w:spacing w:val="-2"/>
                <w:w w:val="87"/>
                <w:sz w:val="20"/>
                <w:szCs w:val="20"/>
              </w:rPr>
              <w:t>ã</w:t>
            </w:r>
            <w:r w:rsidRPr="00697FD6">
              <w:rPr>
                <w:rFonts w:cstheme="minorHAnsi"/>
                <w:w w:val="87"/>
                <w:sz w:val="20"/>
                <w:szCs w:val="20"/>
              </w:rPr>
              <w:t>o</w:t>
            </w:r>
            <w:r w:rsidRPr="00697FD6">
              <w:rPr>
                <w:rFonts w:cstheme="minorHAnsi"/>
                <w:spacing w:val="1"/>
                <w:w w:val="87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 xml:space="preserve">e </w:t>
            </w:r>
            <w:r w:rsidRPr="00697FD6">
              <w:rPr>
                <w:rFonts w:cstheme="minorHAnsi"/>
                <w:spacing w:val="-2"/>
                <w:w w:val="84"/>
                <w:sz w:val="20"/>
                <w:szCs w:val="20"/>
              </w:rPr>
              <w:t>a</w:t>
            </w:r>
            <w:r w:rsidRPr="00697FD6">
              <w:rPr>
                <w:rFonts w:cstheme="minorHAnsi"/>
                <w:spacing w:val="1"/>
                <w:w w:val="84"/>
                <w:sz w:val="20"/>
                <w:szCs w:val="20"/>
              </w:rPr>
              <w:t>p</w:t>
            </w:r>
            <w:r w:rsidRPr="00697FD6">
              <w:rPr>
                <w:rFonts w:cstheme="minorHAnsi"/>
                <w:spacing w:val="-3"/>
                <w:w w:val="84"/>
                <w:sz w:val="20"/>
                <w:szCs w:val="20"/>
              </w:rPr>
              <w:t>r</w:t>
            </w:r>
            <w:r w:rsidRPr="00697FD6">
              <w:rPr>
                <w:rFonts w:cstheme="minorHAnsi"/>
                <w:w w:val="84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3"/>
                <w:w w:val="84"/>
                <w:sz w:val="20"/>
                <w:szCs w:val="20"/>
              </w:rPr>
              <w:t>s</w:t>
            </w:r>
            <w:r w:rsidRPr="00697FD6">
              <w:rPr>
                <w:rFonts w:cstheme="minorHAnsi"/>
                <w:spacing w:val="-2"/>
                <w:w w:val="84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1"/>
                <w:w w:val="84"/>
                <w:sz w:val="20"/>
                <w:szCs w:val="20"/>
              </w:rPr>
              <w:t>nt</w:t>
            </w:r>
            <w:r w:rsidRPr="00697FD6">
              <w:rPr>
                <w:rFonts w:cstheme="minorHAnsi"/>
                <w:spacing w:val="-2"/>
                <w:w w:val="84"/>
                <w:sz w:val="20"/>
                <w:szCs w:val="20"/>
              </w:rPr>
              <w:t>aç</w:t>
            </w:r>
            <w:r w:rsidRPr="00697FD6">
              <w:rPr>
                <w:rFonts w:cstheme="minorHAnsi"/>
                <w:spacing w:val="-1"/>
                <w:w w:val="84"/>
                <w:sz w:val="20"/>
                <w:szCs w:val="20"/>
              </w:rPr>
              <w:t>õ</w:t>
            </w:r>
            <w:r w:rsidRPr="00697FD6">
              <w:rPr>
                <w:rFonts w:cstheme="minorHAnsi"/>
                <w:w w:val="84"/>
                <w:sz w:val="20"/>
                <w:szCs w:val="20"/>
              </w:rPr>
              <w:t xml:space="preserve">es 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>o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697FD6">
              <w:rPr>
                <w:rFonts w:cstheme="minorHAnsi"/>
                <w:spacing w:val="1"/>
                <w:w w:val="125"/>
                <w:sz w:val="20"/>
                <w:szCs w:val="20"/>
              </w:rPr>
              <w:t>ais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7905461F" w14:textId="77777777" w:rsidR="00A753FF" w:rsidRPr="00697FD6" w:rsidRDefault="00A753FF" w:rsidP="00A753FF">
            <w:pPr>
              <w:jc w:val="both"/>
              <w:rPr>
                <w:rFonts w:cstheme="minorHAnsi"/>
                <w:sz w:val="20"/>
                <w:szCs w:val="20"/>
              </w:rPr>
            </w:pPr>
            <w:r w:rsidRPr="00697FD6">
              <w:rPr>
                <w:rFonts w:cstheme="minorHAnsi"/>
                <w:sz w:val="20"/>
                <w:szCs w:val="20"/>
              </w:rPr>
              <w:t>-</w:t>
            </w:r>
            <w:r w:rsidRPr="00697FD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-2"/>
                <w:w w:val="110"/>
                <w:sz w:val="20"/>
                <w:szCs w:val="20"/>
              </w:rPr>
              <w:t>L</w:t>
            </w:r>
            <w:r w:rsidRPr="00697FD6">
              <w:rPr>
                <w:rFonts w:cstheme="minorHAnsi"/>
                <w:spacing w:val="1"/>
                <w:w w:val="125"/>
                <w:sz w:val="20"/>
                <w:szCs w:val="20"/>
              </w:rPr>
              <w:t>i</w:t>
            </w:r>
            <w:r w:rsidRPr="00697FD6">
              <w:rPr>
                <w:rFonts w:cstheme="minorHAnsi"/>
                <w:spacing w:val="-3"/>
                <w:w w:val="78"/>
                <w:sz w:val="20"/>
                <w:szCs w:val="20"/>
              </w:rPr>
              <w:t>s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697FD6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1"/>
                <w:w w:val="85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85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3"/>
                <w:w w:val="85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-1"/>
                <w:w w:val="85"/>
                <w:sz w:val="20"/>
                <w:szCs w:val="20"/>
              </w:rPr>
              <w:t>v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697FD6">
              <w:rPr>
                <w:rFonts w:cstheme="minorHAnsi"/>
                <w:spacing w:val="1"/>
                <w:w w:val="125"/>
                <w:sz w:val="20"/>
                <w:szCs w:val="20"/>
              </w:rPr>
              <w:t>i</w:t>
            </w:r>
            <w:r w:rsidRPr="00697FD6">
              <w:rPr>
                <w:rFonts w:cstheme="minorHAnsi"/>
                <w:spacing w:val="-1"/>
                <w:w w:val="120"/>
                <w:sz w:val="20"/>
                <w:szCs w:val="20"/>
              </w:rPr>
              <w:t>f</w:t>
            </w:r>
            <w:r w:rsidRPr="00697FD6">
              <w:rPr>
                <w:rFonts w:cstheme="minorHAnsi"/>
                <w:spacing w:val="-1"/>
                <w:w w:val="125"/>
                <w:sz w:val="20"/>
                <w:szCs w:val="20"/>
              </w:rPr>
              <w:t>i</w:t>
            </w:r>
            <w:r w:rsidRPr="00697FD6">
              <w:rPr>
                <w:rFonts w:cstheme="minorHAnsi"/>
                <w:w w:val="89"/>
                <w:sz w:val="20"/>
                <w:szCs w:val="20"/>
              </w:rPr>
              <w:t>c</w:t>
            </w:r>
            <w:r w:rsidRPr="00697FD6">
              <w:rPr>
                <w:rFonts w:cstheme="minorHAnsi"/>
                <w:spacing w:val="-2"/>
                <w:w w:val="80"/>
                <w:sz w:val="20"/>
                <w:szCs w:val="20"/>
              </w:rPr>
              <w:t>a</w:t>
            </w:r>
            <w:r w:rsidRPr="00697FD6">
              <w:rPr>
                <w:rFonts w:cstheme="minorHAnsi"/>
                <w:w w:val="89"/>
                <w:sz w:val="20"/>
                <w:szCs w:val="20"/>
              </w:rPr>
              <w:t>ç</w:t>
            </w:r>
            <w:r w:rsidRPr="00697FD6">
              <w:rPr>
                <w:rFonts w:cstheme="minorHAnsi"/>
                <w:spacing w:val="-2"/>
                <w:w w:val="80"/>
                <w:sz w:val="20"/>
                <w:szCs w:val="20"/>
              </w:rPr>
              <w:t>ã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o</w:t>
            </w:r>
          </w:p>
          <w:p w14:paraId="5A60005B" w14:textId="77777777" w:rsidR="00A753FF" w:rsidRPr="00697FD6" w:rsidRDefault="00A753FF" w:rsidP="00A753FF">
            <w:pPr>
              <w:jc w:val="both"/>
              <w:rPr>
                <w:rFonts w:cstheme="minorHAnsi"/>
                <w:sz w:val="20"/>
                <w:szCs w:val="20"/>
              </w:rPr>
            </w:pPr>
            <w:r w:rsidRPr="00697FD6">
              <w:rPr>
                <w:rFonts w:cstheme="minorHAnsi"/>
                <w:spacing w:val="1"/>
                <w:w w:val="85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85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2"/>
                <w:w w:val="85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>u</w:t>
            </w:r>
            <w:r w:rsidRPr="00697FD6">
              <w:rPr>
                <w:rFonts w:cstheme="minorHAnsi"/>
                <w:spacing w:val="-3"/>
                <w:w w:val="93"/>
                <w:sz w:val="20"/>
                <w:szCs w:val="20"/>
              </w:rPr>
              <w:t>m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a a</w:t>
            </w:r>
            <w:r w:rsidRPr="00697FD6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697FD6">
              <w:rPr>
                <w:rFonts w:cstheme="minorHAnsi"/>
                <w:spacing w:val="-1"/>
                <w:w w:val="125"/>
                <w:sz w:val="20"/>
                <w:szCs w:val="20"/>
              </w:rPr>
              <w:t>i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697FD6">
              <w:rPr>
                <w:rFonts w:cstheme="minorHAnsi"/>
                <w:spacing w:val="1"/>
                <w:w w:val="125"/>
                <w:sz w:val="20"/>
                <w:szCs w:val="20"/>
              </w:rPr>
              <w:t>i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Pr="00697FD6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a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>e</w:t>
            </w:r>
            <w:r w:rsidRPr="00697FD6">
              <w:rPr>
                <w:rFonts w:cstheme="minorHAnsi"/>
                <w:spacing w:val="-1"/>
                <w:w w:val="120"/>
                <w:sz w:val="20"/>
                <w:szCs w:val="20"/>
              </w:rPr>
              <w:t>f</w:t>
            </w:r>
            <w:r w:rsidRPr="00697FD6">
              <w:rPr>
                <w:rFonts w:cstheme="minorHAnsi"/>
                <w:w w:val="80"/>
                <w:sz w:val="20"/>
                <w:szCs w:val="20"/>
              </w:rPr>
              <w:t xml:space="preserve">a 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>p</w:t>
            </w:r>
            <w:r w:rsidRPr="00697FD6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o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>p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o</w:t>
            </w:r>
            <w:r w:rsidRPr="00697FD6">
              <w:rPr>
                <w:rFonts w:cstheme="minorHAnsi"/>
                <w:w w:val="86"/>
                <w:sz w:val="20"/>
                <w:szCs w:val="20"/>
              </w:rPr>
              <w:t>s</w:t>
            </w:r>
            <w:r w:rsidRPr="00697FD6">
              <w:rPr>
                <w:rFonts w:cstheme="minorHAnsi"/>
                <w:spacing w:val="1"/>
                <w:w w:val="86"/>
                <w:sz w:val="20"/>
                <w:szCs w:val="20"/>
              </w:rPr>
              <w:t>t</w:t>
            </w:r>
            <w:r w:rsidRPr="00697FD6">
              <w:rPr>
                <w:rFonts w:cstheme="minorHAnsi"/>
                <w:spacing w:val="-2"/>
                <w:w w:val="80"/>
                <w:sz w:val="20"/>
                <w:szCs w:val="20"/>
              </w:rPr>
              <w:t>a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2FFA8EE2" w14:textId="77777777" w:rsidR="00A753FF" w:rsidRPr="00697FD6" w:rsidRDefault="00A753FF" w:rsidP="00A753FF">
            <w:pPr>
              <w:jc w:val="both"/>
              <w:rPr>
                <w:rFonts w:cstheme="minorHAnsi"/>
                <w:w w:val="90"/>
                <w:sz w:val="20"/>
                <w:szCs w:val="20"/>
              </w:rPr>
            </w:pPr>
            <w:r w:rsidRPr="00697FD6">
              <w:rPr>
                <w:rFonts w:cstheme="minorHAnsi"/>
                <w:sz w:val="20"/>
                <w:szCs w:val="20"/>
              </w:rPr>
              <w:t>-</w:t>
            </w:r>
            <w:r w:rsidRPr="00697FD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-3"/>
                <w:w w:val="90"/>
                <w:sz w:val="20"/>
                <w:szCs w:val="20"/>
              </w:rPr>
              <w:t>G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r</w:t>
            </w:r>
            <w:r w:rsidRPr="00697FD6">
              <w:rPr>
                <w:rFonts w:cstheme="minorHAnsi"/>
                <w:spacing w:val="-1"/>
                <w:w w:val="90"/>
                <w:sz w:val="20"/>
                <w:szCs w:val="20"/>
              </w:rPr>
              <w:t>e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l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>h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a</w:t>
            </w:r>
            <w:r w:rsidRPr="00697FD6">
              <w:rPr>
                <w:rFonts w:cs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1"/>
                <w:w w:val="89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79"/>
                <w:sz w:val="20"/>
                <w:szCs w:val="20"/>
              </w:rPr>
              <w:t xml:space="preserve">e </w:t>
            </w:r>
            <w:r w:rsidRPr="00697FD6">
              <w:rPr>
                <w:rFonts w:cstheme="minorHAnsi"/>
                <w:spacing w:val="-1"/>
                <w:w w:val="85"/>
                <w:sz w:val="20"/>
                <w:szCs w:val="20"/>
              </w:rPr>
              <w:t>ob</w:t>
            </w:r>
            <w:r w:rsidRPr="00697FD6">
              <w:rPr>
                <w:rFonts w:cstheme="minorHAnsi"/>
                <w:spacing w:val="-3"/>
                <w:w w:val="85"/>
                <w:sz w:val="20"/>
                <w:szCs w:val="20"/>
              </w:rPr>
              <w:t>se</w:t>
            </w:r>
            <w:r w:rsidRPr="00697FD6">
              <w:rPr>
                <w:rFonts w:cstheme="minorHAnsi"/>
                <w:spacing w:val="-2"/>
                <w:w w:val="85"/>
                <w:sz w:val="20"/>
                <w:szCs w:val="20"/>
              </w:rPr>
              <w:t>r</w:t>
            </w:r>
            <w:r w:rsidRPr="00697FD6">
              <w:rPr>
                <w:rFonts w:cstheme="minorHAnsi"/>
                <w:spacing w:val="-1"/>
                <w:w w:val="85"/>
                <w:sz w:val="20"/>
                <w:szCs w:val="20"/>
              </w:rPr>
              <w:t>v</w:t>
            </w:r>
            <w:r w:rsidRPr="00697FD6">
              <w:rPr>
                <w:rFonts w:cstheme="minorHAnsi"/>
                <w:spacing w:val="-3"/>
                <w:w w:val="85"/>
                <w:sz w:val="20"/>
                <w:szCs w:val="20"/>
              </w:rPr>
              <w:t>açã</w:t>
            </w:r>
            <w:r w:rsidRPr="00697FD6">
              <w:rPr>
                <w:rFonts w:cstheme="minorHAnsi"/>
                <w:w w:val="85"/>
                <w:sz w:val="20"/>
                <w:szCs w:val="20"/>
              </w:rPr>
              <w:t>o</w:t>
            </w:r>
            <w:r w:rsidRPr="00697FD6">
              <w:rPr>
                <w:rFonts w:cstheme="minorHAnsi"/>
                <w:spacing w:val="3"/>
                <w:w w:val="85"/>
                <w:sz w:val="20"/>
                <w:szCs w:val="20"/>
              </w:rPr>
              <w:t xml:space="preserve"> </w:t>
            </w:r>
            <w:r w:rsidRPr="00697FD6">
              <w:rPr>
                <w:rFonts w:cstheme="minorHAnsi"/>
                <w:spacing w:val="1"/>
                <w:w w:val="89"/>
                <w:sz w:val="20"/>
                <w:szCs w:val="20"/>
              </w:rPr>
              <w:t>d</w:t>
            </w:r>
            <w:r w:rsidRPr="00697FD6">
              <w:rPr>
                <w:rFonts w:cstheme="minorHAnsi"/>
                <w:w w:val="94"/>
                <w:sz w:val="20"/>
                <w:szCs w:val="20"/>
              </w:rPr>
              <w:t>ir</w:t>
            </w:r>
            <w:r w:rsidRPr="00697FD6">
              <w:rPr>
                <w:rFonts w:cstheme="minorHAnsi"/>
                <w:spacing w:val="-3"/>
                <w:w w:val="94"/>
                <w:sz w:val="20"/>
                <w:szCs w:val="20"/>
              </w:rPr>
              <w:t>e</w:t>
            </w:r>
            <w:r w:rsidRPr="00697FD6">
              <w:rPr>
                <w:rFonts w:cstheme="minorHAnsi"/>
                <w:w w:val="86"/>
                <w:sz w:val="20"/>
                <w:szCs w:val="20"/>
              </w:rPr>
              <w:t>t</w:t>
            </w:r>
            <w:r w:rsidRPr="00697FD6">
              <w:rPr>
                <w:rFonts w:cstheme="minorHAnsi"/>
                <w:spacing w:val="-3"/>
                <w:w w:val="86"/>
                <w:sz w:val="20"/>
                <w:szCs w:val="20"/>
              </w:rPr>
              <w:t>a</w:t>
            </w:r>
            <w:r w:rsidRPr="00697FD6">
              <w:rPr>
                <w:rFonts w:cstheme="minorHAnsi"/>
                <w:w w:val="90"/>
                <w:sz w:val="20"/>
                <w:szCs w:val="20"/>
              </w:rPr>
              <w:t>.</w:t>
            </w:r>
          </w:p>
          <w:p w14:paraId="3D5D06EC" w14:textId="77777777" w:rsidR="00A753FF" w:rsidRDefault="00A753FF" w:rsidP="00A753FF">
            <w:pPr>
              <w:ind w:right="19"/>
              <w:jc w:val="both"/>
            </w:pPr>
          </w:p>
        </w:tc>
      </w:tr>
    </w:tbl>
    <w:p w14:paraId="4420356A" w14:textId="327DE698" w:rsidR="00A753FF" w:rsidRDefault="00A753FF" w:rsidP="003F6ED9">
      <w:pPr>
        <w:spacing w:after="0"/>
        <w:ind w:right="-1021"/>
        <w:jc w:val="both"/>
      </w:pPr>
    </w:p>
    <w:p w14:paraId="23042458" w14:textId="0C30EA40" w:rsidR="00A753FF" w:rsidRPr="00A753FF" w:rsidRDefault="00A753FF" w:rsidP="00A753FF">
      <w:pPr>
        <w:spacing w:after="0"/>
        <w:ind w:right="-1021"/>
        <w:jc w:val="right"/>
        <w:rPr>
          <w:sz w:val="16"/>
          <w:szCs w:val="16"/>
        </w:rPr>
      </w:pPr>
      <w:r w:rsidRPr="00A753FF">
        <w:rPr>
          <w:sz w:val="16"/>
          <w:szCs w:val="16"/>
        </w:rPr>
        <w:t>A Subcoordenação de História e Geografia de Portugal</w:t>
      </w:r>
    </w:p>
    <w:sectPr w:rsidR="00A753FF" w:rsidRPr="00A753FF" w:rsidSect="003F6ED9">
      <w:pgSz w:w="11906" w:h="16838"/>
      <w:pgMar w:top="851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768B" w14:textId="77777777" w:rsidR="00A1682A" w:rsidRDefault="00A1682A" w:rsidP="00091477">
      <w:pPr>
        <w:spacing w:after="0" w:line="240" w:lineRule="auto"/>
      </w:pPr>
      <w:r>
        <w:separator/>
      </w:r>
    </w:p>
  </w:endnote>
  <w:endnote w:type="continuationSeparator" w:id="0">
    <w:p w14:paraId="27C84123" w14:textId="77777777" w:rsidR="00A1682A" w:rsidRDefault="00A1682A" w:rsidP="0009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1F80" w14:textId="77777777" w:rsidR="00091477" w:rsidRDefault="000914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325" w14:textId="77777777" w:rsidR="00091477" w:rsidRDefault="000914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21D" w14:textId="77777777" w:rsidR="00091477" w:rsidRDefault="000914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5A9A" w14:textId="77777777" w:rsidR="00A1682A" w:rsidRDefault="00A1682A" w:rsidP="00091477">
      <w:pPr>
        <w:spacing w:after="0" w:line="240" w:lineRule="auto"/>
      </w:pPr>
      <w:r>
        <w:separator/>
      </w:r>
    </w:p>
  </w:footnote>
  <w:footnote w:type="continuationSeparator" w:id="0">
    <w:p w14:paraId="5EF626C2" w14:textId="77777777" w:rsidR="00A1682A" w:rsidRDefault="00A1682A" w:rsidP="0009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77A6" w14:textId="77777777" w:rsidR="00091477" w:rsidRDefault="000914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BB57" w14:textId="77777777" w:rsidR="00091477" w:rsidRDefault="000914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AC3A" w14:textId="77777777" w:rsidR="00091477" w:rsidRDefault="00091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AA108CB"/>
    <w:multiLevelType w:val="hybridMultilevel"/>
    <w:tmpl w:val="02E2E7B6"/>
    <w:lvl w:ilvl="0" w:tplc="E108792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0838683">
    <w:abstractNumId w:val="3"/>
  </w:num>
  <w:num w:numId="2" w16cid:durableId="1028718749">
    <w:abstractNumId w:val="0"/>
  </w:num>
  <w:num w:numId="3" w16cid:durableId="381057044">
    <w:abstractNumId w:val="1"/>
  </w:num>
  <w:num w:numId="4" w16cid:durableId="97059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7"/>
    <w:rsid w:val="00091477"/>
    <w:rsid w:val="0009717B"/>
    <w:rsid w:val="00134FC2"/>
    <w:rsid w:val="00143E85"/>
    <w:rsid w:val="0027028A"/>
    <w:rsid w:val="002F03D5"/>
    <w:rsid w:val="003C7A22"/>
    <w:rsid w:val="003F6ED9"/>
    <w:rsid w:val="00592DC0"/>
    <w:rsid w:val="00681E7E"/>
    <w:rsid w:val="008E5C1E"/>
    <w:rsid w:val="00A1682A"/>
    <w:rsid w:val="00A45CD0"/>
    <w:rsid w:val="00A753FF"/>
    <w:rsid w:val="00C349BB"/>
    <w:rsid w:val="00D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5FEE"/>
  <w15:chartTrackingRefBased/>
  <w15:docId w15:val="{B91E7EF7-3130-422E-96E7-F0EEF4AB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1477"/>
  </w:style>
  <w:style w:type="paragraph" w:styleId="Rodap">
    <w:name w:val="footer"/>
    <w:basedOn w:val="Normal"/>
    <w:link w:val="RodapCarter"/>
    <w:uiPriority w:val="99"/>
    <w:unhideWhenUsed/>
    <w:rsid w:val="0009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1477"/>
  </w:style>
  <w:style w:type="table" w:styleId="TabelacomGrelha">
    <w:name w:val="Table Grid"/>
    <w:basedOn w:val="Tabelanormal"/>
    <w:uiPriority w:val="39"/>
    <w:rsid w:val="0009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mic706135</dc:creator>
  <cp:keywords/>
  <dc:description/>
  <cp:lastModifiedBy>Fernando Jorge Lopes de Oliveira</cp:lastModifiedBy>
  <cp:revision>2</cp:revision>
  <dcterms:created xsi:type="dcterms:W3CDTF">2022-10-11T15:19:00Z</dcterms:created>
  <dcterms:modified xsi:type="dcterms:W3CDTF">2022-10-11T15:19:00Z</dcterms:modified>
</cp:coreProperties>
</file>